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469" w:rsidRPr="0033100A" w:rsidRDefault="008D3469" w:rsidP="008D3469">
      <w:pPr>
        <w:spacing w:after="0" w:line="240" w:lineRule="auto"/>
        <w:rPr>
          <w:rFonts w:ascii="Times New Roman" w:hAnsi="Times New Roman" w:cs="Times New Roman"/>
          <w:sz w:val="26"/>
          <w:szCs w:val="26"/>
        </w:rPr>
      </w:pPr>
      <w:r w:rsidRPr="0033100A">
        <w:rPr>
          <w:rFonts w:ascii="Times New Roman" w:hAnsi="Times New Roman" w:cs="Times New Roman"/>
          <w:sz w:val="26"/>
          <w:szCs w:val="26"/>
        </w:rPr>
        <w:t>ĐẢNG BỘ TRƯỜNG CAO ĐẢNG KỸ THUẬ</w:t>
      </w:r>
      <w:r w:rsidR="004F36F2">
        <w:rPr>
          <w:rFonts w:ascii="Times New Roman" w:hAnsi="Times New Roman" w:cs="Times New Roman"/>
          <w:sz w:val="26"/>
          <w:szCs w:val="26"/>
        </w:rPr>
        <w:t>T</w:t>
      </w:r>
      <w:r w:rsidR="0033100A">
        <w:rPr>
          <w:rFonts w:ascii="Times New Roman" w:hAnsi="Times New Roman" w:cs="Times New Roman"/>
          <w:sz w:val="26"/>
          <w:szCs w:val="26"/>
        </w:rPr>
        <w:t xml:space="preserve">              </w:t>
      </w:r>
      <w:r w:rsidRPr="0033100A">
        <w:rPr>
          <w:rFonts w:ascii="Times New Roman" w:hAnsi="Times New Roman" w:cs="Times New Roman"/>
          <w:b/>
          <w:sz w:val="26"/>
          <w:szCs w:val="26"/>
          <w:u w:val="single"/>
        </w:rPr>
        <w:t>ĐẢNG CỘNG SẢN VIỆT NAM</w:t>
      </w:r>
    </w:p>
    <w:p w:rsidR="008D3469" w:rsidRPr="0033100A" w:rsidRDefault="00BB6241" w:rsidP="008D3469">
      <w:pPr>
        <w:spacing w:after="0" w:line="240" w:lineRule="auto"/>
        <w:rPr>
          <w:rFonts w:ascii="Times New Roman" w:hAnsi="Times New Roman" w:cs="Times New Roman"/>
          <w:sz w:val="26"/>
          <w:szCs w:val="26"/>
        </w:rPr>
      </w:pPr>
      <w:r w:rsidRPr="0033100A">
        <w:rPr>
          <w:rFonts w:ascii="Times New Roman" w:hAnsi="Times New Roman" w:cs="Times New Roman"/>
          <w:sz w:val="26"/>
          <w:szCs w:val="26"/>
        </w:rPr>
        <w:t xml:space="preserve">          </w:t>
      </w:r>
      <w:r w:rsidR="008D3469" w:rsidRPr="0033100A">
        <w:rPr>
          <w:rFonts w:ascii="Times New Roman" w:hAnsi="Times New Roman" w:cs="Times New Roman"/>
          <w:sz w:val="26"/>
          <w:szCs w:val="26"/>
        </w:rPr>
        <w:t>LÝ TỰ TRỌNG TP.HỒ CHÍ MINH</w:t>
      </w:r>
    </w:p>
    <w:p w:rsidR="008D3469" w:rsidRPr="0033100A" w:rsidRDefault="00BB6241" w:rsidP="008D3469">
      <w:pPr>
        <w:spacing w:after="0" w:line="240" w:lineRule="auto"/>
        <w:rPr>
          <w:rFonts w:ascii="Times New Roman" w:hAnsi="Times New Roman" w:cs="Times New Roman"/>
          <w:b/>
          <w:sz w:val="26"/>
          <w:szCs w:val="26"/>
        </w:rPr>
      </w:pPr>
      <w:r w:rsidRPr="0033100A">
        <w:rPr>
          <w:rFonts w:ascii="Times New Roman" w:hAnsi="Times New Roman" w:cs="Times New Roman"/>
          <w:sz w:val="26"/>
          <w:szCs w:val="26"/>
        </w:rPr>
        <w:t xml:space="preserve">                            </w:t>
      </w:r>
      <w:r w:rsidR="008D3469" w:rsidRPr="0033100A">
        <w:rPr>
          <w:rFonts w:ascii="Times New Roman" w:hAnsi="Times New Roman" w:cs="Times New Roman"/>
          <w:b/>
          <w:sz w:val="26"/>
          <w:szCs w:val="26"/>
        </w:rPr>
        <w:t>CHI BỘ 02</w:t>
      </w:r>
    </w:p>
    <w:p w:rsidR="008D3469" w:rsidRPr="00CA51B1" w:rsidRDefault="00CA51B1" w:rsidP="008D3469">
      <w:pPr>
        <w:spacing w:after="0" w:line="24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r w:rsidRPr="00CA51B1">
        <w:rPr>
          <w:rFonts w:ascii="Times New Roman" w:eastAsia="Times New Roman" w:hAnsi="Times New Roman" w:cs="Times New Roman"/>
          <w:b/>
          <w:sz w:val="32"/>
          <w:szCs w:val="32"/>
        </w:rPr>
        <w:t>*</w:t>
      </w:r>
    </w:p>
    <w:p w:rsidR="003614C6" w:rsidRDefault="003614C6" w:rsidP="008D3469">
      <w:pPr>
        <w:spacing w:after="0" w:line="240" w:lineRule="auto"/>
        <w:rPr>
          <w:rFonts w:ascii="Times New Roman" w:hAnsi="Times New Roman" w:cs="Times New Roman"/>
        </w:rPr>
      </w:pPr>
    </w:p>
    <w:p w:rsidR="008D3469" w:rsidRDefault="00915C81" w:rsidP="00915C81">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BÀI THU HOẠCH</w:t>
      </w:r>
    </w:p>
    <w:p w:rsidR="00915C81" w:rsidRDefault="00915C81" w:rsidP="00915C81">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LỚP BỒI DƯỠNG CHÍNH TRỊ HÈ NĂM 2017</w:t>
      </w:r>
    </w:p>
    <w:p w:rsidR="009324A1" w:rsidRDefault="009324A1" w:rsidP="008D3469">
      <w:pPr>
        <w:spacing w:after="0" w:line="240" w:lineRule="auto"/>
        <w:jc w:val="center"/>
        <w:rPr>
          <w:rFonts w:ascii="Times New Roman" w:hAnsi="Times New Roman" w:cs="Times New Roman"/>
          <w:sz w:val="28"/>
          <w:szCs w:val="28"/>
        </w:rPr>
      </w:pPr>
    </w:p>
    <w:p w:rsidR="006D3CC5" w:rsidRPr="00193C70" w:rsidRDefault="00FE13A3" w:rsidP="00A377DF">
      <w:pPr>
        <w:rPr>
          <w:rFonts w:ascii="Times New Roman" w:eastAsia="Calibri" w:hAnsi="Times New Roman" w:cs="Times New Roman"/>
          <w:b/>
          <w:bCs/>
          <w:color w:val="000000"/>
          <w:sz w:val="26"/>
          <w:szCs w:val="26"/>
        </w:rPr>
      </w:pPr>
      <w:r w:rsidRPr="00FE13A3">
        <w:rPr>
          <w:rFonts w:ascii="Times New Roman" w:eastAsia="Calibri" w:hAnsi="Times New Roman" w:cs="Times New Roman"/>
          <w:b/>
          <w:bCs/>
          <w:color w:val="000000"/>
          <w:sz w:val="26"/>
          <w:szCs w:val="26"/>
        </w:rPr>
        <w:t>Qua các chuyên đề đã được học tậ</w:t>
      </w:r>
      <w:r>
        <w:rPr>
          <w:rFonts w:ascii="Times New Roman" w:eastAsia="Calibri" w:hAnsi="Times New Roman" w:cs="Times New Roman"/>
          <w:b/>
          <w:bCs/>
          <w:color w:val="000000"/>
          <w:sz w:val="26"/>
          <w:szCs w:val="26"/>
        </w:rPr>
        <w:t xml:space="preserve">p bản thân tâm đắc nhất chuyên đền số 04-NQ/TW ngày 30 tháng 10 năm 2016 </w:t>
      </w:r>
      <w:proofErr w:type="gramStart"/>
      <w:r>
        <w:rPr>
          <w:rFonts w:ascii="Times New Roman" w:eastAsia="Calibri" w:hAnsi="Times New Roman" w:cs="Times New Roman"/>
          <w:b/>
          <w:bCs/>
          <w:color w:val="000000"/>
          <w:sz w:val="26"/>
          <w:szCs w:val="26"/>
        </w:rPr>
        <w:t>“ về</w:t>
      </w:r>
      <w:proofErr w:type="gramEnd"/>
      <w:r>
        <w:rPr>
          <w:rFonts w:ascii="Times New Roman" w:eastAsia="Calibri" w:hAnsi="Times New Roman" w:cs="Times New Roman"/>
          <w:b/>
          <w:bCs/>
          <w:color w:val="000000"/>
          <w:sz w:val="26"/>
          <w:szCs w:val="26"/>
        </w:rPr>
        <w:t xml:space="preserve"> tăng cường xây dựng, chỉnh đốn đảng; ngăn chặn, đẩy lùi sự suy thoái về tư tưởng chính trị, đạo đức, lối sống, những biểu hiện “tự diễn biế</w:t>
      </w:r>
      <w:r w:rsidR="00A83846">
        <w:rPr>
          <w:rFonts w:ascii="Times New Roman" w:eastAsia="Calibri" w:hAnsi="Times New Roman" w:cs="Times New Roman"/>
          <w:b/>
          <w:bCs/>
          <w:color w:val="000000"/>
          <w:sz w:val="26"/>
          <w:szCs w:val="26"/>
        </w:rPr>
        <w:t>n”,</w:t>
      </w:r>
      <w:bookmarkStart w:id="0" w:name="_GoBack"/>
      <w:bookmarkEnd w:id="0"/>
      <w:r>
        <w:rPr>
          <w:rFonts w:ascii="Times New Roman" w:eastAsia="Calibri" w:hAnsi="Times New Roman" w:cs="Times New Roman"/>
          <w:b/>
          <w:bCs/>
          <w:color w:val="000000"/>
          <w:sz w:val="26"/>
          <w:szCs w:val="26"/>
        </w:rPr>
        <w:t xml:space="preserve"> “tự chuyển hóa” </w:t>
      </w:r>
      <w:r w:rsidRPr="00FE13A3">
        <w:rPr>
          <w:rFonts w:ascii="Times New Roman" w:eastAsia="Calibri" w:hAnsi="Times New Roman" w:cs="Times New Roman"/>
          <w:b/>
          <w:bCs/>
          <w:color w:val="000000"/>
          <w:sz w:val="26"/>
          <w:szCs w:val="26"/>
        </w:rPr>
        <w:t xml:space="preserve">Anh (Chị) hãy trình bày một số nội dung mà Anh (Chị) tâm đắc nhất. </w:t>
      </w:r>
      <w:proofErr w:type="gramStart"/>
      <w:r w:rsidRPr="00FE13A3">
        <w:rPr>
          <w:rFonts w:ascii="Times New Roman" w:eastAsia="Calibri" w:hAnsi="Times New Roman" w:cs="Times New Roman"/>
          <w:b/>
          <w:bCs/>
          <w:color w:val="000000"/>
          <w:sz w:val="26"/>
          <w:szCs w:val="26"/>
        </w:rPr>
        <w:t>Vì sao?</w:t>
      </w:r>
      <w:proofErr w:type="gramEnd"/>
      <w:r w:rsidRPr="00FE13A3">
        <w:rPr>
          <w:rFonts w:ascii="Times New Roman" w:eastAsia="Calibri" w:hAnsi="Times New Roman" w:cs="Times New Roman"/>
          <w:b/>
          <w:bCs/>
          <w:color w:val="000000"/>
          <w:sz w:val="26"/>
          <w:szCs w:val="26"/>
        </w:rPr>
        <w:t> </w:t>
      </w:r>
    </w:p>
    <w:p w:rsidR="004F0344" w:rsidRPr="009324A1" w:rsidRDefault="004F0344" w:rsidP="00A377DF">
      <w:pPr>
        <w:pStyle w:val="ListParagraph"/>
        <w:ind w:left="0" w:firstLine="360"/>
        <w:rPr>
          <w:rFonts w:ascii="Times New Roman" w:hAnsi="Times New Roman" w:cs="Times New Roman"/>
          <w:sz w:val="26"/>
          <w:szCs w:val="26"/>
        </w:rPr>
      </w:pPr>
      <w:r w:rsidRPr="009324A1">
        <w:rPr>
          <w:rFonts w:ascii="Times New Roman" w:hAnsi="Times New Roman" w:cs="Times New Roman"/>
          <w:sz w:val="26"/>
          <w:szCs w:val="26"/>
        </w:rPr>
        <w:t>Họ tên</w:t>
      </w:r>
      <w:r w:rsidR="00062E73" w:rsidRPr="009324A1">
        <w:rPr>
          <w:rFonts w:ascii="Times New Roman" w:hAnsi="Times New Roman" w:cs="Times New Roman"/>
          <w:sz w:val="26"/>
          <w:szCs w:val="26"/>
        </w:rPr>
        <w:t xml:space="preserve">: Nguyễn </w:t>
      </w:r>
      <w:proofErr w:type="gramStart"/>
      <w:r w:rsidR="00062E73" w:rsidRPr="009324A1">
        <w:rPr>
          <w:rFonts w:ascii="Times New Roman" w:hAnsi="Times New Roman" w:cs="Times New Roman"/>
          <w:sz w:val="26"/>
          <w:szCs w:val="26"/>
        </w:rPr>
        <w:t>Văn  Chiến</w:t>
      </w:r>
      <w:proofErr w:type="gramEnd"/>
    </w:p>
    <w:p w:rsidR="008D3469" w:rsidRDefault="000C7D0E" w:rsidP="00A377DF">
      <w:pPr>
        <w:pStyle w:val="ListParagraph"/>
        <w:ind w:left="0" w:firstLine="360"/>
        <w:rPr>
          <w:rFonts w:ascii="Times New Roman" w:hAnsi="Times New Roman" w:cs="Times New Roman"/>
          <w:sz w:val="26"/>
          <w:szCs w:val="26"/>
        </w:rPr>
      </w:pPr>
      <w:r>
        <w:rPr>
          <w:rFonts w:ascii="Times New Roman" w:hAnsi="Times New Roman" w:cs="Times New Roman"/>
          <w:sz w:val="26"/>
          <w:szCs w:val="26"/>
        </w:rPr>
        <w:t>Đảng viên chi bộ 2</w:t>
      </w:r>
    </w:p>
    <w:p w:rsidR="000A1343" w:rsidRDefault="007109BA" w:rsidP="00A377DF">
      <w:pPr>
        <w:pStyle w:val="NoSpacing"/>
        <w:spacing w:line="276" w:lineRule="auto"/>
        <w:ind w:firstLine="720"/>
        <w:rPr>
          <w:rFonts w:ascii="Times New Roman" w:hAnsi="Times New Roman" w:cs="Times New Roman"/>
          <w:b/>
          <w:sz w:val="26"/>
          <w:szCs w:val="26"/>
        </w:rPr>
      </w:pPr>
      <w:r w:rsidRPr="007109BA">
        <w:rPr>
          <w:rFonts w:ascii="Times New Roman" w:hAnsi="Times New Roman" w:cs="Times New Roman"/>
          <w:b/>
          <w:color w:val="000000"/>
          <w:sz w:val="26"/>
          <w:szCs w:val="26"/>
        </w:rPr>
        <w:t>A</w:t>
      </w:r>
      <w:r w:rsidR="006944CB" w:rsidRPr="007109BA">
        <w:rPr>
          <w:rFonts w:ascii="Times New Roman" w:hAnsi="Times New Roman" w:cs="Times New Roman"/>
          <w:b/>
          <w:color w:val="000000"/>
          <w:sz w:val="26"/>
          <w:szCs w:val="26"/>
        </w:rPr>
        <w:t>.</w:t>
      </w:r>
      <w:r w:rsidR="006944CB" w:rsidRPr="006944CB">
        <w:t xml:space="preserve"> </w:t>
      </w:r>
      <w:r w:rsidR="006944CB" w:rsidRPr="007109BA">
        <w:rPr>
          <w:rFonts w:ascii="Times New Roman" w:hAnsi="Times New Roman" w:cs="Times New Roman"/>
          <w:b/>
          <w:sz w:val="26"/>
          <w:szCs w:val="26"/>
        </w:rPr>
        <w:t>Nhận thức sâu sắc nhất của cá nhân đối với các Nghị quyết số 04-</w:t>
      </w:r>
      <w:r w:rsidR="009326D3" w:rsidRPr="007109BA">
        <w:rPr>
          <w:rFonts w:ascii="Times New Roman" w:hAnsi="Times New Roman" w:cs="Times New Roman"/>
          <w:b/>
          <w:sz w:val="26"/>
          <w:szCs w:val="26"/>
        </w:rPr>
        <w:t>NQ/TW ngày 30 tháng 10 năm 2016</w:t>
      </w:r>
      <w:r w:rsidR="003B23D5" w:rsidRPr="007109BA">
        <w:rPr>
          <w:rFonts w:ascii="Times New Roman" w:hAnsi="Times New Roman" w:cs="Times New Roman"/>
          <w:b/>
          <w:sz w:val="26"/>
          <w:szCs w:val="26"/>
        </w:rPr>
        <w:t>.</w:t>
      </w:r>
    </w:p>
    <w:p w:rsidR="007109BA" w:rsidRPr="007109BA" w:rsidRDefault="007109BA" w:rsidP="00A377DF">
      <w:pPr>
        <w:pStyle w:val="NoSpacing"/>
        <w:spacing w:line="276" w:lineRule="auto"/>
        <w:rPr>
          <w:rFonts w:ascii="Times New Roman" w:hAnsi="Times New Roman" w:cs="Times New Roman"/>
          <w:b/>
          <w:sz w:val="26"/>
          <w:szCs w:val="26"/>
        </w:rPr>
      </w:pPr>
    </w:p>
    <w:p w:rsidR="003B23D5" w:rsidRDefault="007109BA" w:rsidP="00A377DF">
      <w:pPr>
        <w:pStyle w:val="NoSpacing"/>
        <w:spacing w:line="276" w:lineRule="auto"/>
        <w:ind w:firstLine="720"/>
        <w:jc w:val="both"/>
        <w:rPr>
          <w:rFonts w:ascii="Times New Roman" w:eastAsia="Calibri" w:hAnsi="Times New Roman" w:cs="Times New Roman"/>
          <w:bCs/>
          <w:color w:val="000000"/>
          <w:sz w:val="26"/>
          <w:szCs w:val="26"/>
        </w:rPr>
      </w:pPr>
      <w:r w:rsidRPr="007109BA">
        <w:rPr>
          <w:rFonts w:ascii="Times New Roman" w:hAnsi="Times New Roman" w:cs="Times New Roman"/>
          <w:sz w:val="26"/>
          <w:szCs w:val="26"/>
        </w:rPr>
        <w:t xml:space="preserve">Trong </w:t>
      </w:r>
      <w:r>
        <w:rPr>
          <w:rFonts w:ascii="Times New Roman" w:hAnsi="Times New Roman" w:cs="Times New Roman"/>
          <w:sz w:val="26"/>
          <w:szCs w:val="26"/>
        </w:rPr>
        <w:t xml:space="preserve">Nghị quyết </w:t>
      </w:r>
      <w:r w:rsidRPr="007109BA">
        <w:rPr>
          <w:rFonts w:ascii="Times New Roman" w:eastAsia="Calibri" w:hAnsi="Times New Roman" w:cs="Times New Roman"/>
          <w:bCs/>
          <w:color w:val="000000"/>
          <w:sz w:val="26"/>
          <w:szCs w:val="26"/>
        </w:rPr>
        <w:t>số 04-NQ/TW ngày 30 tháng 10 năm 2016</w:t>
      </w:r>
      <w:r>
        <w:rPr>
          <w:rFonts w:ascii="Times New Roman" w:eastAsia="Calibri" w:hAnsi="Times New Roman" w:cs="Times New Roman"/>
          <w:bCs/>
          <w:color w:val="000000"/>
          <w:sz w:val="26"/>
          <w:szCs w:val="26"/>
        </w:rPr>
        <w:t xml:space="preserve"> đã nhận diện những biểu hiện suy thoái về tư tưởng chính trị, đạo đức, lội sống, “Tự diễn biến”, “ Tự chuyển hóa”.</w:t>
      </w:r>
    </w:p>
    <w:p w:rsidR="00C95AA3" w:rsidRPr="00CE21C5" w:rsidRDefault="00C95AA3" w:rsidP="00A377DF">
      <w:pPr>
        <w:pStyle w:val="NoSpacing"/>
        <w:spacing w:line="276" w:lineRule="auto"/>
        <w:ind w:firstLine="720"/>
        <w:jc w:val="both"/>
        <w:rPr>
          <w:rFonts w:ascii="Times New Roman" w:eastAsia="Calibri" w:hAnsi="Times New Roman" w:cs="Times New Roman"/>
          <w:b/>
          <w:bCs/>
          <w:color w:val="000000"/>
          <w:sz w:val="26"/>
          <w:szCs w:val="26"/>
        </w:rPr>
      </w:pPr>
      <w:r w:rsidRPr="00CE21C5">
        <w:rPr>
          <w:rFonts w:ascii="Times New Roman" w:eastAsia="Calibri" w:hAnsi="Times New Roman" w:cs="Times New Roman"/>
          <w:b/>
          <w:bCs/>
          <w:color w:val="000000"/>
          <w:sz w:val="26"/>
          <w:szCs w:val="26"/>
        </w:rPr>
        <w:t>1. Biểu hiện suy thoái về tư tưởng chính trị</w:t>
      </w:r>
    </w:p>
    <w:p w:rsidR="00C95AA3" w:rsidRDefault="00C95AA3" w:rsidP="00A377DF">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 Phai nhạt lý tưởng cách mạng; dao động, giảm sút liềm tin vào mục tiêu độ lập dân tộc và chủ nghĩa xã hội; hoài nghi, thiếu tin tưởng vào chủ nghĩa Mác – Lênin, tư tưởng Hồ Chí Minh</w:t>
      </w:r>
      <w:r w:rsidR="00E94CE1">
        <w:rPr>
          <w:rFonts w:ascii="Times New Roman" w:hAnsi="Times New Roman" w:cs="Times New Roman"/>
          <w:sz w:val="26"/>
          <w:szCs w:val="26"/>
        </w:rPr>
        <w:t>.</w:t>
      </w:r>
    </w:p>
    <w:p w:rsidR="00E94CE1" w:rsidRDefault="00E94CE1" w:rsidP="00A377DF">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Xa rời tôn chỉ, mục đích của Đảng; không kiên định con đường đi lên chủ nghĩa xã hội; phụ họa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những nhận thức lệch lạc, quan điểm sai trái.</w:t>
      </w:r>
    </w:p>
    <w:p w:rsidR="005D3907" w:rsidRDefault="005D3907" w:rsidP="00A377DF">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 Nhận thức sai lệch về ý nghĩa, tầm quan trọng của lý luận và học tập lý luận chính trị; lười học tập chủ nghĩa Mác – Lênin, tư tưởng Hồ Chí Minh, chủ trương , đường lối, nghị quyết của Đảng, chính sách, pháp luật của Nhà nước</w:t>
      </w:r>
      <w:r w:rsidR="00855332">
        <w:rPr>
          <w:rFonts w:ascii="Times New Roman" w:hAnsi="Times New Roman" w:cs="Times New Roman"/>
          <w:sz w:val="26"/>
          <w:szCs w:val="26"/>
        </w:rPr>
        <w:t>.</w:t>
      </w:r>
    </w:p>
    <w:p w:rsidR="00855332" w:rsidRDefault="00855332" w:rsidP="00A377DF">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Không chấp hành nghiêm các nguyên tắc tổ chức của Đảng; sa sút ý chí phấn đấu, không gương mẫu rong công </w:t>
      </w:r>
      <w:proofErr w:type="gramStart"/>
      <w:r>
        <w:rPr>
          <w:rFonts w:ascii="Times New Roman" w:hAnsi="Times New Roman" w:cs="Times New Roman"/>
          <w:sz w:val="26"/>
          <w:szCs w:val="26"/>
        </w:rPr>
        <w:t>tác ,</w:t>
      </w:r>
      <w:proofErr w:type="gramEnd"/>
      <w:r>
        <w:rPr>
          <w:rFonts w:ascii="Times New Roman" w:hAnsi="Times New Roman" w:cs="Times New Roman"/>
          <w:sz w:val="26"/>
          <w:szCs w:val="26"/>
        </w:rPr>
        <w:t xml:space="preserve"> né tránh trách nhiệm, thiếu trách nhiệm, trung bình chủ nghĩa, làm việc qua loa, đại khái, kém hiệu quả, không còn ý thức hết long vì nước, vì dân, không làm tròn chức trách, nhiệm vụ được giao.</w:t>
      </w:r>
    </w:p>
    <w:p w:rsidR="00130244" w:rsidRDefault="00130244" w:rsidP="00A377DF">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 Trong tự phê bình còn giấu giếm, không dám nhận khuyết điểm, khi có khuyết điểm thì thiếu thành khẩn, không tự giác nhận kỷ luật. Trong phê bình thì còn nể nang, né tránh, ngạ</w:t>
      </w:r>
      <w:r w:rsidR="00A835AC">
        <w:rPr>
          <w:rFonts w:ascii="Times New Roman" w:hAnsi="Times New Roman" w:cs="Times New Roman"/>
          <w:sz w:val="26"/>
          <w:szCs w:val="26"/>
        </w:rPr>
        <w:t>i va ch</w:t>
      </w:r>
      <w:r>
        <w:rPr>
          <w:rFonts w:ascii="Times New Roman" w:hAnsi="Times New Roman" w:cs="Times New Roman"/>
          <w:sz w:val="26"/>
          <w:szCs w:val="26"/>
        </w:rPr>
        <w:t>ạm</w:t>
      </w:r>
      <w:r w:rsidR="00A835AC">
        <w:rPr>
          <w:rFonts w:ascii="Times New Roman" w:hAnsi="Times New Roman" w:cs="Times New Roman"/>
          <w:sz w:val="26"/>
          <w:szCs w:val="26"/>
        </w:rPr>
        <w:t>, thấy đúng không bảo vệ, thấy sai không đấu tranh; lợi dụng phê bình để ninh bợ, lấy long nhau hoặc vu khống, bôi nhọ, chỉ trích, phê phán người khác với động cơ cá nhân không trong sáng.</w:t>
      </w:r>
    </w:p>
    <w:p w:rsidR="00CE21C5" w:rsidRDefault="00CE21C5" w:rsidP="00A377DF">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 Nói và viết không đúng quan điểm, đường lối của đảng, chính sách, pháp luật củ</w:t>
      </w:r>
      <w:r w:rsidR="00A556C7">
        <w:rPr>
          <w:rFonts w:ascii="Times New Roman" w:hAnsi="Times New Roman" w:cs="Times New Roman"/>
          <w:sz w:val="26"/>
          <w:szCs w:val="26"/>
        </w:rPr>
        <w:t>a N</w:t>
      </w:r>
      <w:r>
        <w:rPr>
          <w:rFonts w:ascii="Times New Roman" w:hAnsi="Times New Roman" w:cs="Times New Roman"/>
          <w:sz w:val="26"/>
          <w:szCs w:val="26"/>
        </w:rPr>
        <w:t xml:space="preserve">hà nước. Nói không đi đôi với </w:t>
      </w:r>
      <w:proofErr w:type="gramStart"/>
      <w:r>
        <w:rPr>
          <w:rFonts w:ascii="Times New Roman" w:hAnsi="Times New Roman" w:cs="Times New Roman"/>
          <w:sz w:val="26"/>
          <w:szCs w:val="26"/>
        </w:rPr>
        <w:t>làm ;</w:t>
      </w:r>
      <w:proofErr w:type="gramEnd"/>
      <w:r>
        <w:rPr>
          <w:rFonts w:ascii="Times New Roman" w:hAnsi="Times New Roman" w:cs="Times New Roman"/>
          <w:sz w:val="26"/>
          <w:szCs w:val="26"/>
        </w:rPr>
        <w:t xml:space="preserve"> Hứa nhiều làm ít, nói một đằng, làm một nẻo; nói rong hội nghị khác, nói ngoài hội nghị khác; nói và làm không nhất quán gữi đương chức với lúc về nghỉ hưu.</w:t>
      </w:r>
    </w:p>
    <w:p w:rsidR="000E164F" w:rsidRDefault="000E164F" w:rsidP="00A377DF">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Duy ý chí, áp đặt, bảo thủ, chỉ làm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ý mình; không chịu học tập, lắng nghe tiếp thu ý kiến hợp lý của người khác.</w:t>
      </w:r>
    </w:p>
    <w:p w:rsidR="000E164F" w:rsidRDefault="000E164F" w:rsidP="00A377DF">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Tham vọng chức quyền, không chấp hành sự phân công của tổ chức; kén chọn chức danh, vị trí công tác; chọn nơi có nhiều lợi ích, chọn việc rẽ, bỏ việc khó, không sẵn </w:t>
      </w:r>
      <w:r w:rsidR="008C03A3">
        <w:rPr>
          <w:rFonts w:ascii="Times New Roman" w:hAnsi="Times New Roman" w:cs="Times New Roman"/>
          <w:sz w:val="26"/>
          <w:szCs w:val="26"/>
        </w:rPr>
        <w:t>sà</w:t>
      </w:r>
      <w:r>
        <w:rPr>
          <w:rFonts w:ascii="Times New Roman" w:hAnsi="Times New Roman" w:cs="Times New Roman"/>
          <w:sz w:val="26"/>
          <w:szCs w:val="26"/>
        </w:rPr>
        <w:t>ng nhận nhiện vụ</w:t>
      </w:r>
      <w:r w:rsidR="008C03A3">
        <w:rPr>
          <w:rFonts w:ascii="Times New Roman" w:hAnsi="Times New Roman" w:cs="Times New Roman"/>
          <w:sz w:val="26"/>
          <w:szCs w:val="26"/>
        </w:rPr>
        <w:t xml:space="preserve"> ở nơi xa, nơi khó khăn. </w:t>
      </w:r>
      <w:proofErr w:type="gramStart"/>
      <w:r w:rsidR="008C03A3">
        <w:rPr>
          <w:rFonts w:ascii="Times New Roman" w:hAnsi="Times New Roman" w:cs="Times New Roman"/>
          <w:sz w:val="26"/>
          <w:szCs w:val="26"/>
        </w:rPr>
        <w:t>Thận chí còn tìm cách để vận động</w:t>
      </w:r>
      <w:r w:rsidR="00701F38">
        <w:rPr>
          <w:rFonts w:ascii="Times New Roman" w:hAnsi="Times New Roman" w:cs="Times New Roman"/>
          <w:sz w:val="26"/>
          <w:szCs w:val="26"/>
        </w:rPr>
        <w:t>, tác động, tranh thủ phiếu bầu, phiếu tín nhiệm cho các cá nhân không lành mạnh.</w:t>
      </w:r>
      <w:proofErr w:type="gramEnd"/>
    </w:p>
    <w:p w:rsidR="00701F38" w:rsidRDefault="009979DF" w:rsidP="00A377DF">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Vướng vào “tư duy nhiệm kỳ”, chỉ tập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vào giải quyết những vấn đề ngắn hạn trước mắt, có lợi cho mình</w:t>
      </w:r>
      <w:r w:rsidR="00987D08">
        <w:rPr>
          <w:rFonts w:ascii="Times New Roman" w:hAnsi="Times New Roman" w:cs="Times New Roman"/>
          <w:sz w:val="26"/>
          <w:szCs w:val="26"/>
        </w:rPr>
        <w:t>; tranh thủ bổ nhiệm người thân, người quen, người nhà không đủ tiêu chuẩn, điều kiện gữi chức vụ lãnh đạo, quản lý hoặc bố trí, sắp xếp vào vị rí có nhiều lợi ích.</w:t>
      </w:r>
    </w:p>
    <w:p w:rsidR="0091786A" w:rsidRDefault="0091786A" w:rsidP="00A377DF">
      <w:pPr>
        <w:pStyle w:val="NoSpacing"/>
        <w:spacing w:line="276" w:lineRule="auto"/>
        <w:ind w:firstLine="720"/>
        <w:jc w:val="both"/>
        <w:rPr>
          <w:rFonts w:ascii="Times New Roman" w:hAnsi="Times New Roman" w:cs="Times New Roman"/>
          <w:b/>
          <w:sz w:val="26"/>
          <w:szCs w:val="26"/>
        </w:rPr>
      </w:pPr>
      <w:r w:rsidRPr="00574F26">
        <w:rPr>
          <w:rFonts w:ascii="Times New Roman" w:hAnsi="Times New Roman" w:cs="Times New Roman"/>
          <w:b/>
          <w:sz w:val="26"/>
          <w:szCs w:val="26"/>
        </w:rPr>
        <w:t>2. Biểu hiện suy thoái về đạo đức</w:t>
      </w:r>
      <w:r w:rsidR="00574F26">
        <w:rPr>
          <w:rFonts w:ascii="Times New Roman" w:hAnsi="Times New Roman" w:cs="Times New Roman"/>
          <w:b/>
          <w:sz w:val="26"/>
          <w:szCs w:val="26"/>
        </w:rPr>
        <w:t>,</w:t>
      </w:r>
      <w:r w:rsidRPr="00574F26">
        <w:rPr>
          <w:rFonts w:ascii="Times New Roman" w:hAnsi="Times New Roman" w:cs="Times New Roman"/>
          <w:b/>
          <w:sz w:val="26"/>
          <w:szCs w:val="26"/>
        </w:rPr>
        <w:t xml:space="preserve"> lối sống</w:t>
      </w:r>
    </w:p>
    <w:p w:rsidR="00BF61E3" w:rsidRDefault="00BF61E3" w:rsidP="00A377DF">
      <w:pPr>
        <w:pStyle w:val="NoSpacing"/>
        <w:spacing w:line="276" w:lineRule="auto"/>
        <w:ind w:firstLine="720"/>
        <w:jc w:val="both"/>
        <w:rPr>
          <w:rFonts w:ascii="Times New Roman" w:hAnsi="Times New Roman" w:cs="Times New Roman"/>
          <w:sz w:val="26"/>
          <w:szCs w:val="26"/>
        </w:rPr>
      </w:pPr>
      <w:r w:rsidRPr="00BF61E3">
        <w:rPr>
          <w:rFonts w:ascii="Times New Roman" w:hAnsi="Times New Roman" w:cs="Times New Roman"/>
          <w:sz w:val="26"/>
          <w:szCs w:val="26"/>
        </w:rPr>
        <w:t>- Cá nhân chủ nghĩa</w:t>
      </w:r>
      <w:r w:rsidR="00D30922">
        <w:rPr>
          <w:rFonts w:ascii="Times New Roman" w:hAnsi="Times New Roman" w:cs="Times New Roman"/>
          <w:sz w:val="26"/>
          <w:szCs w:val="26"/>
        </w:rPr>
        <w:t xml:space="preserve">, sống ích kỷ, thực dụng, cơ hội, vụ lợi; chỉ lo </w:t>
      </w:r>
      <w:proofErr w:type="gramStart"/>
      <w:r w:rsidR="00D30922">
        <w:rPr>
          <w:rFonts w:ascii="Times New Roman" w:hAnsi="Times New Roman" w:cs="Times New Roman"/>
          <w:sz w:val="26"/>
          <w:szCs w:val="26"/>
        </w:rPr>
        <w:t>thu</w:t>
      </w:r>
      <w:proofErr w:type="gramEnd"/>
      <w:r w:rsidR="00D30922">
        <w:rPr>
          <w:rFonts w:ascii="Times New Roman" w:hAnsi="Times New Roman" w:cs="Times New Roman"/>
          <w:sz w:val="26"/>
          <w:szCs w:val="26"/>
        </w:rPr>
        <w:t xml:space="preserve"> vén cá nhân, không quan tâm đến lợi ích tập thể</w:t>
      </w:r>
      <w:r w:rsidR="00AA2A9B">
        <w:rPr>
          <w:rFonts w:ascii="Times New Roman" w:hAnsi="Times New Roman" w:cs="Times New Roman"/>
          <w:sz w:val="26"/>
          <w:szCs w:val="26"/>
        </w:rPr>
        <w:t>; ganh ghét, đố kỵ, so bì, tị nạnh, không muốn người khác hơn mình.</w:t>
      </w:r>
    </w:p>
    <w:p w:rsidR="00AA2A9B" w:rsidRDefault="00AA2A9B" w:rsidP="00A377DF">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 Vi phạm nguyên tắt tập trung dân chủ, gây mất đoàn kết nội bộ; đoàn kết xuôi chiều, dân chủ hình thức; cục bộ, bè phái</w:t>
      </w:r>
      <w:r w:rsidR="00824747">
        <w:rPr>
          <w:rFonts w:ascii="Times New Roman" w:hAnsi="Times New Roman" w:cs="Times New Roman"/>
          <w:sz w:val="26"/>
          <w:szCs w:val="26"/>
        </w:rPr>
        <w:t>, kèn cựa địa vị, tranh chức, trang quyền, độc đoán, gia trưởng, thiếu dân chủ chỉ đạo, điều hành.</w:t>
      </w:r>
    </w:p>
    <w:p w:rsidR="00335C97" w:rsidRDefault="00335C97" w:rsidP="00A377DF">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Kê khai tài sản,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nhập không trung thực.</w:t>
      </w:r>
    </w:p>
    <w:p w:rsidR="00515C66" w:rsidRDefault="00515C66" w:rsidP="00A377DF">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 Mắc bệnh”thành tích” , háo danh, phô trương, che dấu khuyết điểm, thổi phồng thành tích, “đánh bóng” tên tuổi; thành tích được đề cao, ca ngợi; “chạy thành tích”, “chay khen thưởng”, ‘chạy danh hiệu”.</w:t>
      </w:r>
    </w:p>
    <w:p w:rsidR="00477100" w:rsidRPr="00BF61E3" w:rsidRDefault="00477100" w:rsidP="00A377DF">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Quan </w:t>
      </w:r>
      <w:r w:rsidR="00935BC9">
        <w:rPr>
          <w:rFonts w:ascii="Times New Roman" w:hAnsi="Times New Roman" w:cs="Times New Roman"/>
          <w:sz w:val="26"/>
          <w:szCs w:val="26"/>
        </w:rPr>
        <w:t>liê</w:t>
      </w:r>
      <w:r>
        <w:rPr>
          <w:rFonts w:ascii="Times New Roman" w:hAnsi="Times New Roman" w:cs="Times New Roman"/>
          <w:sz w:val="26"/>
          <w:szCs w:val="26"/>
        </w:rPr>
        <w:t>u, xa dời quần chúng, không sâu sát cơ sở, thiếu kiểm tra, đôn đốc, không nắm chắc tình hình địa phương, cơ quan, đơn vị mình; thờ ơ, vô cảm, thiếu trách nhiệm trước những khó khăn, bức xúc và đòi hỏi chính đáng của nhân dân.</w:t>
      </w:r>
    </w:p>
    <w:p w:rsidR="00647F0E" w:rsidRDefault="00935BC9" w:rsidP="00A377DF">
      <w:pPr>
        <w:spacing w:before="120" w:after="0"/>
        <w:ind w:firstLine="720"/>
        <w:jc w:val="both"/>
        <w:rPr>
          <w:rFonts w:ascii="Times New Roman" w:eastAsia="Times New Roman" w:hAnsi="Times New Roman" w:cs="Times New Roman"/>
          <w:bCs/>
          <w:color w:val="000000"/>
          <w:sz w:val="26"/>
          <w:szCs w:val="26"/>
        </w:rPr>
      </w:pPr>
      <w:r w:rsidRPr="00935BC9">
        <w:rPr>
          <w:rFonts w:ascii="Times New Roman" w:eastAsia="Times New Roman" w:hAnsi="Times New Roman" w:cs="Times New Roman"/>
          <w:bCs/>
          <w:color w:val="000000"/>
          <w:sz w:val="26"/>
          <w:szCs w:val="26"/>
        </w:rPr>
        <w:t xml:space="preserve">- Quyết </w:t>
      </w:r>
      <w:r>
        <w:rPr>
          <w:rFonts w:ascii="Times New Roman" w:eastAsia="Times New Roman" w:hAnsi="Times New Roman" w:cs="Times New Roman"/>
          <w:bCs/>
          <w:color w:val="000000"/>
          <w:sz w:val="26"/>
          <w:szCs w:val="26"/>
        </w:rPr>
        <w:t xml:space="preserve">định hoặc tổ chức thực hiện gây lãng phí, thất thoát tài chính, tài sản, ngân sách nhà nước, đất </w:t>
      </w:r>
      <w:proofErr w:type="gramStart"/>
      <w:r>
        <w:rPr>
          <w:rFonts w:ascii="Times New Roman" w:eastAsia="Times New Roman" w:hAnsi="Times New Roman" w:cs="Times New Roman"/>
          <w:bCs/>
          <w:color w:val="000000"/>
          <w:sz w:val="26"/>
          <w:szCs w:val="26"/>
        </w:rPr>
        <w:t>đai</w:t>
      </w:r>
      <w:proofErr w:type="gramEnd"/>
      <w:r>
        <w:rPr>
          <w:rFonts w:ascii="Times New Roman" w:eastAsia="Times New Roman" w:hAnsi="Times New Roman" w:cs="Times New Roman"/>
          <w:bCs/>
          <w:color w:val="000000"/>
          <w:sz w:val="26"/>
          <w:szCs w:val="26"/>
        </w:rPr>
        <w:t xml:space="preserve">, tài nguyên…; đầu tư công tràn lan, iệu quản tấp hoặc </w:t>
      </w:r>
      <w:r w:rsidR="002B71D4">
        <w:rPr>
          <w:rFonts w:ascii="Times New Roman" w:eastAsia="Times New Roman" w:hAnsi="Times New Roman" w:cs="Times New Roman"/>
          <w:bCs/>
          <w:color w:val="000000"/>
          <w:sz w:val="26"/>
          <w:szCs w:val="26"/>
        </w:rPr>
        <w:t>không hiệu quả; mua sắm, sử</w:t>
      </w:r>
      <w:r>
        <w:rPr>
          <w:rFonts w:ascii="Times New Roman" w:eastAsia="Times New Roman" w:hAnsi="Times New Roman" w:cs="Times New Roman"/>
          <w:bCs/>
          <w:color w:val="000000"/>
          <w:sz w:val="26"/>
          <w:szCs w:val="26"/>
        </w:rPr>
        <w:t xml:space="preserve"> dụng tài sản công vượt quy định; chi tiêu công quỹ tùy tiện, vô nguyên tắt. Sử dụng lãng phí nguồn nhân lực, phí phạm thời gian </w:t>
      </w:r>
      <w:proofErr w:type="gramStart"/>
      <w:r>
        <w:rPr>
          <w:rFonts w:ascii="Times New Roman" w:eastAsia="Times New Roman" w:hAnsi="Times New Roman" w:cs="Times New Roman"/>
          <w:bCs/>
          <w:color w:val="000000"/>
          <w:sz w:val="26"/>
          <w:szCs w:val="26"/>
        </w:rPr>
        <w:t>lao</w:t>
      </w:r>
      <w:proofErr w:type="gramEnd"/>
      <w:r>
        <w:rPr>
          <w:rFonts w:ascii="Times New Roman" w:eastAsia="Times New Roman" w:hAnsi="Times New Roman" w:cs="Times New Roman"/>
          <w:bCs/>
          <w:color w:val="000000"/>
          <w:sz w:val="26"/>
          <w:szCs w:val="26"/>
        </w:rPr>
        <w:t xml:space="preserve"> động.</w:t>
      </w:r>
    </w:p>
    <w:p w:rsidR="00647F0E" w:rsidRDefault="00F74520" w:rsidP="00A377DF">
      <w:pPr>
        <w:spacing w:before="120" w:after="0"/>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Tham ô, tham nhũng, </w:t>
      </w:r>
      <w:r w:rsidR="00C33906">
        <w:rPr>
          <w:rFonts w:ascii="Times New Roman" w:eastAsia="Times New Roman" w:hAnsi="Times New Roman" w:cs="Times New Roman"/>
          <w:bCs/>
          <w:color w:val="000000"/>
          <w:sz w:val="26"/>
          <w:szCs w:val="26"/>
        </w:rPr>
        <w:t>l</w:t>
      </w:r>
      <w:r w:rsidR="00623A4C">
        <w:rPr>
          <w:rFonts w:ascii="Times New Roman" w:eastAsia="Times New Roman" w:hAnsi="Times New Roman" w:cs="Times New Roman"/>
          <w:bCs/>
          <w:color w:val="000000"/>
          <w:sz w:val="26"/>
          <w:szCs w:val="26"/>
        </w:rPr>
        <w:t xml:space="preserve">ợi dụng chức vụ quyền hạn cấu </w:t>
      </w:r>
      <w:r w:rsidR="00C33906">
        <w:rPr>
          <w:rFonts w:ascii="Times New Roman" w:eastAsia="Times New Roman" w:hAnsi="Times New Roman" w:cs="Times New Roman"/>
          <w:bCs/>
          <w:color w:val="000000"/>
          <w:sz w:val="26"/>
          <w:szCs w:val="26"/>
        </w:rPr>
        <w:t>kết với doanh nghiệp, với đối tượng khai thác</w:t>
      </w:r>
      <w:r w:rsidR="00623A4C">
        <w:rPr>
          <w:rFonts w:ascii="Times New Roman" w:eastAsia="Times New Roman" w:hAnsi="Times New Roman" w:cs="Times New Roman"/>
          <w:bCs/>
          <w:color w:val="000000"/>
          <w:sz w:val="26"/>
          <w:szCs w:val="26"/>
        </w:rPr>
        <w:t xml:space="preserve"> để trục lợi. Lợi dụng, lạm dụng chức vụ</w:t>
      </w:r>
      <w:r w:rsidR="00E01E79">
        <w:rPr>
          <w:rFonts w:ascii="Times New Roman" w:eastAsia="Times New Roman" w:hAnsi="Times New Roman" w:cs="Times New Roman"/>
          <w:bCs/>
          <w:color w:val="000000"/>
          <w:sz w:val="26"/>
          <w:szCs w:val="26"/>
        </w:rPr>
        <w:t xml:space="preserve">, quyền hạn được giao để dung túng, bao che, tiếp </w:t>
      </w:r>
      <w:proofErr w:type="gramStart"/>
      <w:r w:rsidR="00E01E79">
        <w:rPr>
          <w:rFonts w:ascii="Times New Roman" w:eastAsia="Times New Roman" w:hAnsi="Times New Roman" w:cs="Times New Roman"/>
          <w:bCs/>
          <w:color w:val="000000"/>
          <w:sz w:val="26"/>
          <w:szCs w:val="26"/>
        </w:rPr>
        <w:t>tay</w:t>
      </w:r>
      <w:proofErr w:type="gramEnd"/>
      <w:r w:rsidR="00E01E79">
        <w:rPr>
          <w:rFonts w:ascii="Times New Roman" w:eastAsia="Times New Roman" w:hAnsi="Times New Roman" w:cs="Times New Roman"/>
          <w:bCs/>
          <w:color w:val="000000"/>
          <w:sz w:val="26"/>
          <w:szCs w:val="26"/>
        </w:rPr>
        <w:t xml:space="preserve"> cho tham những tiêu cực.</w:t>
      </w:r>
    </w:p>
    <w:p w:rsidR="0053497D" w:rsidRDefault="00647F0E" w:rsidP="00A377DF">
      <w:pPr>
        <w:spacing w:before="120" w:after="0"/>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Thao túng trong công tác cán bộ; chạy chức</w:t>
      </w:r>
      <w:r w:rsidR="0053497D">
        <w:rPr>
          <w:rFonts w:ascii="Times New Roman" w:eastAsia="Times New Roman" w:hAnsi="Times New Roman" w:cs="Times New Roman"/>
          <w:bCs/>
          <w:color w:val="000000"/>
          <w:sz w:val="26"/>
          <w:szCs w:val="26"/>
        </w:rPr>
        <w:t>, chạy quyền, chạy chỗ, chạy luân chuyển, chạy bằng cấp, chạy tội… sử dụng quyền lực được giao để phục vụ lợi ích cá nhân hoặc để người thân</w:t>
      </w:r>
      <w:r w:rsidR="00F74520">
        <w:rPr>
          <w:rFonts w:ascii="Times New Roman" w:eastAsia="Times New Roman" w:hAnsi="Times New Roman" w:cs="Times New Roman"/>
          <w:bCs/>
          <w:color w:val="000000"/>
          <w:sz w:val="26"/>
          <w:szCs w:val="26"/>
        </w:rPr>
        <w:t>, người quen</w:t>
      </w:r>
      <w:r w:rsidR="00E01E79">
        <w:rPr>
          <w:rFonts w:ascii="Times New Roman" w:eastAsia="Times New Roman" w:hAnsi="Times New Roman" w:cs="Times New Roman"/>
          <w:bCs/>
          <w:color w:val="000000"/>
          <w:sz w:val="26"/>
          <w:szCs w:val="26"/>
        </w:rPr>
        <w:t xml:space="preserve"> lợi dụng chức vụ, quyền hạn của mình để trục lợi.</w:t>
      </w:r>
    </w:p>
    <w:p w:rsidR="00EC21D4" w:rsidRDefault="00CB700E" w:rsidP="00A377DF">
      <w:pPr>
        <w:spacing w:before="120" w:after="0"/>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lastRenderedPageBreak/>
        <w:t xml:space="preserve">- Đánh bạc, rượu chè bê tha, mê tín dị đoan, ủng hộ hoặc tham gia các tổ chức tôn giáo bất hợp pháp. </w:t>
      </w:r>
      <w:proofErr w:type="gramStart"/>
      <w:r>
        <w:rPr>
          <w:rFonts w:ascii="Times New Roman" w:eastAsia="Times New Roman" w:hAnsi="Times New Roman" w:cs="Times New Roman"/>
          <w:bCs/>
          <w:color w:val="000000"/>
          <w:sz w:val="26"/>
          <w:szCs w:val="26"/>
        </w:rPr>
        <w:t>Sa</w:t>
      </w:r>
      <w:proofErr w:type="gramEnd"/>
      <w:r>
        <w:rPr>
          <w:rFonts w:ascii="Times New Roman" w:eastAsia="Times New Roman" w:hAnsi="Times New Roman" w:cs="Times New Roman"/>
          <w:bCs/>
          <w:color w:val="000000"/>
          <w:sz w:val="26"/>
          <w:szCs w:val="26"/>
        </w:rPr>
        <w:t xml:space="preserve"> vào các tệ nạn xã hội</w:t>
      </w:r>
      <w:r w:rsidR="00E91C0E">
        <w:rPr>
          <w:rFonts w:ascii="Times New Roman" w:eastAsia="Times New Roman" w:hAnsi="Times New Roman" w:cs="Times New Roman"/>
          <w:bCs/>
          <w:color w:val="000000"/>
          <w:sz w:val="26"/>
          <w:szCs w:val="26"/>
        </w:rPr>
        <w:t>, vi phạm thuần phong mỹ</w:t>
      </w:r>
      <w:r w:rsidR="00711CBD">
        <w:rPr>
          <w:rFonts w:ascii="Times New Roman" w:eastAsia="Times New Roman" w:hAnsi="Times New Roman" w:cs="Times New Roman"/>
          <w:bCs/>
          <w:color w:val="000000"/>
          <w:sz w:val="26"/>
          <w:szCs w:val="26"/>
        </w:rPr>
        <w:t xml:space="preserve"> tục, truyền thống văn hóa tốt</w:t>
      </w:r>
      <w:r w:rsidR="00E91C0E">
        <w:rPr>
          <w:rFonts w:ascii="Times New Roman" w:eastAsia="Times New Roman" w:hAnsi="Times New Roman" w:cs="Times New Roman"/>
          <w:bCs/>
          <w:color w:val="000000"/>
          <w:sz w:val="26"/>
          <w:szCs w:val="26"/>
        </w:rPr>
        <w:t xml:space="preserve"> đẹp của dân tộc, chuẩn mực đạo đức gia đình và xã hội.</w:t>
      </w:r>
    </w:p>
    <w:p w:rsidR="00A85BB4" w:rsidRDefault="005F6D95" w:rsidP="00A377DF">
      <w:pPr>
        <w:spacing w:before="120" w:after="0"/>
        <w:ind w:firstLine="720"/>
        <w:jc w:val="both"/>
        <w:rPr>
          <w:rFonts w:ascii="Times New Roman" w:eastAsia="Times New Roman" w:hAnsi="Times New Roman" w:cs="Times New Roman"/>
          <w:b/>
          <w:bCs/>
          <w:color w:val="000000"/>
          <w:sz w:val="26"/>
          <w:szCs w:val="26"/>
        </w:rPr>
      </w:pPr>
      <w:r w:rsidRPr="005F6D95">
        <w:rPr>
          <w:rFonts w:ascii="Times New Roman" w:eastAsia="Times New Roman" w:hAnsi="Times New Roman" w:cs="Times New Roman"/>
          <w:b/>
          <w:bCs/>
          <w:color w:val="000000"/>
          <w:sz w:val="26"/>
          <w:szCs w:val="26"/>
        </w:rPr>
        <w:t>3. Biểu hiện “tự diễn biến”’, “Tự chuyển hóa” trong nội bộ</w:t>
      </w:r>
    </w:p>
    <w:p w:rsidR="00E00C59" w:rsidRDefault="009343DC" w:rsidP="00A377DF">
      <w:pPr>
        <w:pStyle w:val="NoSpacing"/>
        <w:spacing w:line="276" w:lineRule="auto"/>
        <w:ind w:firstLine="720"/>
        <w:jc w:val="both"/>
        <w:rPr>
          <w:rFonts w:ascii="Times New Roman" w:hAnsi="Times New Roman" w:cs="Times New Roman"/>
          <w:sz w:val="26"/>
          <w:szCs w:val="26"/>
        </w:rPr>
      </w:pPr>
      <w:r w:rsidRPr="009343DC">
        <w:rPr>
          <w:rFonts w:ascii="Times New Roman" w:eastAsia="Times New Roman" w:hAnsi="Times New Roman" w:cs="Times New Roman"/>
          <w:bCs/>
          <w:color w:val="000000"/>
          <w:sz w:val="26"/>
          <w:szCs w:val="26"/>
        </w:rPr>
        <w:t>- Phản bác, phủ nhận</w:t>
      </w:r>
      <w:r w:rsidR="00E00C59">
        <w:rPr>
          <w:rFonts w:ascii="Times New Roman" w:eastAsia="Times New Roman" w:hAnsi="Times New Roman" w:cs="Times New Roman"/>
          <w:bCs/>
          <w:color w:val="000000"/>
          <w:sz w:val="26"/>
          <w:szCs w:val="26"/>
        </w:rPr>
        <w:t xml:space="preserve"> chủ nghĩa </w:t>
      </w:r>
      <w:r w:rsidR="00E00C59">
        <w:rPr>
          <w:rFonts w:ascii="Times New Roman" w:hAnsi="Times New Roman" w:cs="Times New Roman"/>
          <w:sz w:val="26"/>
          <w:szCs w:val="26"/>
        </w:rPr>
        <w:t>Mác – Lênin, tư tưởng Hồ Chí Minh và các nguyên tắc tổ chức của Đảng, nhất là nguyên tắc tập trung dân chủ; đòi thực hiện”đa nguyên đa đảng”.</w:t>
      </w:r>
    </w:p>
    <w:p w:rsidR="00A85BB4" w:rsidRDefault="00A85BB4" w:rsidP="00A377DF">
      <w:pPr>
        <w:pStyle w:val="NoSpacing"/>
        <w:spacing w:line="276" w:lineRule="auto"/>
        <w:ind w:firstLine="720"/>
        <w:jc w:val="both"/>
        <w:rPr>
          <w:rFonts w:ascii="Times New Roman" w:hAnsi="Times New Roman" w:cs="Times New Roman"/>
          <w:sz w:val="26"/>
          <w:szCs w:val="26"/>
        </w:rPr>
      </w:pPr>
      <w:r w:rsidRPr="009343DC">
        <w:rPr>
          <w:rFonts w:ascii="Times New Roman" w:eastAsia="Times New Roman" w:hAnsi="Times New Roman" w:cs="Times New Roman"/>
          <w:bCs/>
          <w:color w:val="000000"/>
          <w:sz w:val="26"/>
          <w:szCs w:val="26"/>
        </w:rPr>
        <w:t>- Phản bác, phủ nhận</w:t>
      </w:r>
      <w:r>
        <w:rPr>
          <w:rFonts w:ascii="Times New Roman" w:eastAsia="Times New Roman" w:hAnsi="Times New Roman" w:cs="Times New Roman"/>
          <w:bCs/>
          <w:color w:val="000000"/>
          <w:sz w:val="26"/>
          <w:szCs w:val="26"/>
        </w:rPr>
        <w:t xml:space="preserve"> nền dân chủ xã hội chủ nghĩa, Nhà nước pháp quyền xã hội chủ nghĩa; đòi thực hiện thể chế “tam quyền phân lập”, phát triển “xã hội dân sự”. </w:t>
      </w:r>
      <w:proofErr w:type="gramStart"/>
      <w:r>
        <w:rPr>
          <w:rFonts w:ascii="Times New Roman" w:eastAsia="Times New Roman" w:hAnsi="Times New Roman" w:cs="Times New Roman"/>
          <w:bCs/>
          <w:color w:val="000000"/>
          <w:sz w:val="26"/>
          <w:szCs w:val="26"/>
        </w:rPr>
        <w:t>Phủ nhận nền kinh tế thị trường định hướng xã hội chủ nghĩa, chế độ sở hữu toàn dân về đất đại.</w:t>
      </w:r>
      <w:proofErr w:type="gramEnd"/>
    </w:p>
    <w:p w:rsidR="00745CF7" w:rsidRDefault="00745CF7" w:rsidP="00A377DF">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Nói, viết, làm trái quan điểm, chủ trương, đường lối của Đảng, chính sách, pháp luật của Nhà nước. </w:t>
      </w:r>
      <w:proofErr w:type="gramStart"/>
      <w:r>
        <w:rPr>
          <w:rFonts w:ascii="Times New Roman" w:hAnsi="Times New Roman" w:cs="Times New Roman"/>
          <w:sz w:val="26"/>
          <w:szCs w:val="26"/>
        </w:rPr>
        <w:t>hạ</w:t>
      </w:r>
      <w:proofErr w:type="gramEnd"/>
      <w:r>
        <w:rPr>
          <w:rFonts w:ascii="Times New Roman" w:hAnsi="Times New Roman" w:cs="Times New Roman"/>
          <w:sz w:val="26"/>
          <w:szCs w:val="26"/>
        </w:rPr>
        <w:t xml:space="preserve"> thấp, phủ nhận những thành quả cách mạng; thổi phồng  khuyết điểm</w:t>
      </w:r>
      <w:r w:rsidR="00C240A7">
        <w:rPr>
          <w:rFonts w:ascii="Times New Roman" w:hAnsi="Times New Roman" w:cs="Times New Roman"/>
          <w:sz w:val="26"/>
          <w:szCs w:val="26"/>
        </w:rPr>
        <w:t xml:space="preserve"> của Đảng, Nhà nước. </w:t>
      </w:r>
      <w:proofErr w:type="gramStart"/>
      <w:r w:rsidR="00C240A7">
        <w:rPr>
          <w:rFonts w:ascii="Times New Roman" w:hAnsi="Times New Roman" w:cs="Times New Roman"/>
          <w:sz w:val="26"/>
          <w:szCs w:val="26"/>
        </w:rPr>
        <w:t>Xuyên tạc lịch sử, bịa đặt, vu cáo các lãnh tụ tiền bối và lãnh đạo Đảng, Nhà nước.</w:t>
      </w:r>
      <w:proofErr w:type="gramEnd"/>
    </w:p>
    <w:p w:rsidR="003614E1" w:rsidRDefault="003614E1" w:rsidP="00A377DF">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 Kích động tư tưởng bất mãn, bất đồng chính kiến</w:t>
      </w:r>
      <w:r w:rsidR="004F0474">
        <w:rPr>
          <w:rFonts w:ascii="Times New Roman" w:hAnsi="Times New Roman" w:cs="Times New Roman"/>
          <w:sz w:val="26"/>
          <w:szCs w:val="26"/>
        </w:rPr>
        <w:t xml:space="preserve">, chống đối nội bộ, Lợi dụng </w:t>
      </w:r>
      <w:r w:rsidR="00A9487F">
        <w:rPr>
          <w:rFonts w:ascii="Times New Roman" w:hAnsi="Times New Roman" w:cs="Times New Roman"/>
          <w:sz w:val="26"/>
          <w:szCs w:val="26"/>
        </w:rPr>
        <w:t>và sử dụng các phương tiện</w:t>
      </w:r>
      <w:r w:rsidR="008E39FF">
        <w:rPr>
          <w:rFonts w:ascii="Times New Roman" w:hAnsi="Times New Roman" w:cs="Times New Roman"/>
          <w:sz w:val="26"/>
          <w:szCs w:val="26"/>
        </w:rPr>
        <w:t xml:space="preserve"> thông tin, truyền thông</w:t>
      </w:r>
      <w:r w:rsidR="00A813FF">
        <w:rPr>
          <w:rFonts w:ascii="Times New Roman" w:hAnsi="Times New Roman" w:cs="Times New Roman"/>
          <w:sz w:val="26"/>
          <w:szCs w:val="26"/>
        </w:rPr>
        <w:t>, mạng xã hội để nói xấu, bôi nhọ, hạ</w:t>
      </w:r>
      <w:r w:rsidR="00D82725">
        <w:rPr>
          <w:rFonts w:ascii="Times New Roman" w:hAnsi="Times New Roman" w:cs="Times New Roman"/>
          <w:sz w:val="26"/>
          <w:szCs w:val="26"/>
        </w:rPr>
        <w:t xml:space="preserve"> thấp uy tín, vai trò</w:t>
      </w:r>
      <w:r w:rsidR="002E2897">
        <w:rPr>
          <w:rFonts w:ascii="Times New Roman" w:hAnsi="Times New Roman" w:cs="Times New Roman"/>
          <w:sz w:val="26"/>
          <w:szCs w:val="26"/>
        </w:rPr>
        <w:t xml:space="preserve"> lãnh đạo của đảng</w:t>
      </w:r>
      <w:r w:rsidR="00740E25">
        <w:rPr>
          <w:rFonts w:ascii="Times New Roman" w:hAnsi="Times New Roman" w:cs="Times New Roman"/>
          <w:sz w:val="26"/>
          <w:szCs w:val="26"/>
        </w:rPr>
        <w:t>, gây chia rẽ nội bộ</w:t>
      </w:r>
      <w:r w:rsidR="00921656">
        <w:rPr>
          <w:rFonts w:ascii="Times New Roman" w:hAnsi="Times New Roman" w:cs="Times New Roman"/>
          <w:sz w:val="26"/>
          <w:szCs w:val="26"/>
        </w:rPr>
        <w:t>, nghi ngờ trong cán bộ, dảng viên và nhân dân.</w:t>
      </w:r>
    </w:p>
    <w:p w:rsidR="00D70F3E" w:rsidRDefault="00D70F3E" w:rsidP="00A377DF">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 Phủ nhận vai trò lãnh đạo tuyệt đối, trực tiệp về mọi mặt cỉa Đảng đối với lực lượng vũ trang; đòi “phi chính trị hóa”</w:t>
      </w:r>
      <w:r w:rsidR="00027E18">
        <w:rPr>
          <w:rFonts w:ascii="Times New Roman" w:hAnsi="Times New Roman" w:cs="Times New Roman"/>
          <w:sz w:val="26"/>
          <w:szCs w:val="26"/>
        </w:rPr>
        <w:t xml:space="preserve"> quâ</w:t>
      </w:r>
      <w:r>
        <w:rPr>
          <w:rFonts w:ascii="Times New Roman" w:hAnsi="Times New Roman" w:cs="Times New Roman"/>
          <w:sz w:val="26"/>
          <w:szCs w:val="26"/>
        </w:rPr>
        <w:t xml:space="preserve">n đội </w:t>
      </w:r>
      <w:r w:rsidR="00027E18">
        <w:rPr>
          <w:rFonts w:ascii="Times New Roman" w:hAnsi="Times New Roman" w:cs="Times New Roman"/>
          <w:sz w:val="26"/>
          <w:szCs w:val="26"/>
        </w:rPr>
        <w:t>và công an; xuyên tạc đường lối quốc phòng toàn dân và an ninh nhân dân; chia rẽ quân đội với công an; chia rẽ nhân dân với quân đội và công an.</w:t>
      </w:r>
    </w:p>
    <w:p w:rsidR="00FF3537" w:rsidRDefault="00FF3537" w:rsidP="00A377DF">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 Móc nối, cấu kết với các thế lực thù địch, phản động và các phần tử cơ hội, bất mãn chính trị để ruyền bá tư tưởng, quan điểm đối lập; vậ động, tổ chức, tập hợp lực lượng để chống phá Đảng và Nhà nước.</w:t>
      </w:r>
    </w:p>
    <w:p w:rsidR="00FF3537" w:rsidRDefault="00A20C7D" w:rsidP="00A377DF">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 Đưa tin sai lệch, xuyên tạc đường lối, chính sách đối ngoại của Đảng và Nhà nước; thông tin phiến diện, một chiều về tình hình quốc tế, gây bất lợi rong quan hệ giữa Việt nam và các nước.</w:t>
      </w:r>
    </w:p>
    <w:p w:rsidR="00A20C7D" w:rsidRDefault="006445F0" w:rsidP="00A377DF">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Phủ nhận vai trò lãnh đạo của Đảng đối với báo </w:t>
      </w:r>
      <w:proofErr w:type="gramStart"/>
      <w:r>
        <w:rPr>
          <w:rFonts w:ascii="Times New Roman" w:hAnsi="Times New Roman" w:cs="Times New Roman"/>
          <w:sz w:val="26"/>
          <w:szCs w:val="26"/>
        </w:rPr>
        <w:t>chí ,</w:t>
      </w:r>
      <w:proofErr w:type="gramEnd"/>
      <w:r>
        <w:rPr>
          <w:rFonts w:ascii="Times New Roman" w:hAnsi="Times New Roman" w:cs="Times New Roman"/>
          <w:sz w:val="26"/>
          <w:szCs w:val="26"/>
        </w:rPr>
        <w:t xml:space="preserve"> văn học- nghệ thuật. </w:t>
      </w:r>
      <w:proofErr w:type="gramStart"/>
      <w:r>
        <w:rPr>
          <w:rFonts w:ascii="Times New Roman" w:hAnsi="Times New Roman" w:cs="Times New Roman"/>
          <w:sz w:val="26"/>
          <w:szCs w:val="26"/>
        </w:rPr>
        <w:t>tác</w:t>
      </w:r>
      <w:proofErr w:type="gramEnd"/>
      <w:r>
        <w:rPr>
          <w:rFonts w:ascii="Times New Roman" w:hAnsi="Times New Roman" w:cs="Times New Roman"/>
          <w:sz w:val="26"/>
          <w:szCs w:val="26"/>
        </w:rPr>
        <w:t xml:space="preserve"> động, lôi kéo,</w:t>
      </w:r>
      <w:r w:rsidR="00322048">
        <w:rPr>
          <w:rFonts w:ascii="Times New Roman" w:hAnsi="Times New Roman" w:cs="Times New Roman"/>
          <w:sz w:val="26"/>
          <w:szCs w:val="26"/>
        </w:rPr>
        <w:t xml:space="preserve"> lái dư luận không theo đường lối của Đảng; cổ súy quan điểm, tư tưởng dân chủ cựu đoan; thổi phòng mặt trái của xã hộ</w:t>
      </w:r>
      <w:r w:rsidR="008C353D">
        <w:rPr>
          <w:rFonts w:ascii="Times New Roman" w:hAnsi="Times New Roman" w:cs="Times New Roman"/>
          <w:sz w:val="26"/>
          <w:szCs w:val="26"/>
        </w:rPr>
        <w:t xml:space="preserve">i. </w:t>
      </w:r>
      <w:proofErr w:type="gramStart"/>
      <w:r w:rsidR="008C353D">
        <w:rPr>
          <w:rFonts w:ascii="Times New Roman" w:hAnsi="Times New Roman" w:cs="Times New Roman"/>
          <w:sz w:val="26"/>
          <w:szCs w:val="26"/>
        </w:rPr>
        <w:t>S</w:t>
      </w:r>
      <w:r w:rsidR="00322048">
        <w:rPr>
          <w:rFonts w:ascii="Times New Roman" w:hAnsi="Times New Roman" w:cs="Times New Roman"/>
          <w:sz w:val="26"/>
          <w:szCs w:val="26"/>
        </w:rPr>
        <w:t>áng tác, quảng bá</w:t>
      </w:r>
      <w:r w:rsidR="00202678">
        <w:rPr>
          <w:rFonts w:ascii="Times New Roman" w:hAnsi="Times New Roman" w:cs="Times New Roman"/>
          <w:sz w:val="26"/>
          <w:szCs w:val="26"/>
        </w:rPr>
        <w:t xml:space="preserve"> những tác phẩm văn hóa, nghệ thuật lệch lạc, bóp méo lịch sử, hạ tấp uy tin của Đảng.</w:t>
      </w:r>
      <w:proofErr w:type="gramEnd"/>
    </w:p>
    <w:p w:rsidR="005C4736" w:rsidRDefault="00202678" w:rsidP="00A377DF">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Có tư tưởng dân tộc </w:t>
      </w:r>
      <w:r w:rsidR="004A408E">
        <w:rPr>
          <w:rFonts w:ascii="Times New Roman" w:hAnsi="Times New Roman" w:cs="Times New Roman"/>
          <w:sz w:val="26"/>
          <w:szCs w:val="26"/>
        </w:rPr>
        <w:t xml:space="preserve">hẹp hòi, tôn giáo cực đoan. Lợi dụng vấn đề “dân chủ”, “nhân quyền”, dân tộc, tôn giáo để gây chia rẽ nội bộ, gây chia rẽ giữa các dân tộc, giữa các tộn giáo, giữa dân tộc và tôn giáo, giữa các dân </w:t>
      </w:r>
      <w:r w:rsidR="00F609A3">
        <w:rPr>
          <w:rFonts w:ascii="Times New Roman" w:hAnsi="Times New Roman" w:cs="Times New Roman"/>
          <w:sz w:val="26"/>
          <w:szCs w:val="26"/>
        </w:rPr>
        <w:t>tộc, tôn giáo với Đảng</w:t>
      </w:r>
      <w:r w:rsidR="003572DC">
        <w:rPr>
          <w:rFonts w:ascii="Times New Roman" w:hAnsi="Times New Roman" w:cs="Times New Roman"/>
          <w:sz w:val="26"/>
          <w:szCs w:val="26"/>
        </w:rPr>
        <w:t xml:space="preserve"> và nhà nước.</w:t>
      </w:r>
    </w:p>
    <w:p w:rsidR="00A377DF" w:rsidRDefault="00A377DF" w:rsidP="00A377DF">
      <w:pPr>
        <w:pStyle w:val="NoSpacing"/>
        <w:spacing w:line="276" w:lineRule="auto"/>
        <w:ind w:firstLine="720"/>
        <w:jc w:val="both"/>
        <w:rPr>
          <w:rFonts w:ascii="Times New Roman" w:hAnsi="Times New Roman" w:cs="Times New Roman"/>
          <w:sz w:val="26"/>
          <w:szCs w:val="26"/>
        </w:rPr>
      </w:pPr>
    </w:p>
    <w:p w:rsidR="005C4736" w:rsidRDefault="00691A09" w:rsidP="00A377DF">
      <w:pPr>
        <w:pStyle w:val="NoSpacing"/>
        <w:spacing w:line="276" w:lineRule="auto"/>
        <w:ind w:firstLine="720"/>
        <w:jc w:val="both"/>
        <w:rPr>
          <w:rFonts w:ascii="Times New Roman" w:eastAsia="Calibri" w:hAnsi="Times New Roman" w:cs="Times New Roman"/>
          <w:b/>
          <w:bCs/>
          <w:color w:val="000000"/>
          <w:sz w:val="26"/>
          <w:szCs w:val="26"/>
        </w:rPr>
      </w:pPr>
      <w:r w:rsidRPr="00063346">
        <w:rPr>
          <w:rFonts w:ascii="Times New Roman" w:hAnsi="Times New Roman" w:cs="Times New Roman"/>
          <w:b/>
          <w:sz w:val="26"/>
          <w:szCs w:val="26"/>
        </w:rPr>
        <w:t xml:space="preserve">4. </w:t>
      </w:r>
      <w:r w:rsidRPr="00063346">
        <w:rPr>
          <w:rFonts w:ascii="Times New Roman" w:hAnsi="Times New Roman" w:cs="Times New Roman"/>
          <w:b/>
          <w:sz w:val="26"/>
          <w:szCs w:val="26"/>
        </w:rPr>
        <w:t xml:space="preserve">Nghị quyết </w:t>
      </w:r>
      <w:r w:rsidRPr="00063346">
        <w:rPr>
          <w:rFonts w:ascii="Times New Roman" w:eastAsia="Calibri" w:hAnsi="Times New Roman" w:cs="Times New Roman"/>
          <w:b/>
          <w:bCs/>
          <w:color w:val="000000"/>
          <w:sz w:val="26"/>
          <w:szCs w:val="26"/>
        </w:rPr>
        <w:t>số 04-NQ/TW ngày 30 tháng 10 năm 2016</w:t>
      </w:r>
      <w:r w:rsidR="00063346">
        <w:rPr>
          <w:rFonts w:ascii="Times New Roman" w:eastAsia="Calibri" w:hAnsi="Times New Roman" w:cs="Times New Roman"/>
          <w:b/>
          <w:bCs/>
          <w:color w:val="000000"/>
          <w:sz w:val="26"/>
          <w:szCs w:val="26"/>
        </w:rPr>
        <w:t>.</w:t>
      </w:r>
    </w:p>
    <w:p w:rsidR="00063346" w:rsidRDefault="00063346" w:rsidP="00A377DF">
      <w:pPr>
        <w:pStyle w:val="NoSpacing"/>
        <w:spacing w:line="276" w:lineRule="auto"/>
        <w:ind w:firstLine="720"/>
        <w:jc w:val="both"/>
        <w:rPr>
          <w:rFonts w:ascii="Times New Roman" w:eastAsia="Calibri" w:hAnsi="Times New Roman" w:cs="Times New Roman"/>
          <w:bCs/>
          <w:color w:val="000000"/>
          <w:sz w:val="26"/>
          <w:szCs w:val="26"/>
        </w:rPr>
      </w:pPr>
      <w:r w:rsidRPr="00063346">
        <w:rPr>
          <w:rFonts w:ascii="Times New Roman" w:eastAsia="Calibri" w:hAnsi="Times New Roman" w:cs="Times New Roman"/>
          <w:bCs/>
          <w:color w:val="000000"/>
          <w:sz w:val="26"/>
          <w:szCs w:val="26"/>
        </w:rPr>
        <w:t>- Nhận thức sâu sắc về ngu</w:t>
      </w:r>
      <w:r>
        <w:rPr>
          <w:rFonts w:ascii="Times New Roman" w:eastAsia="Calibri" w:hAnsi="Times New Roman" w:cs="Times New Roman"/>
          <w:bCs/>
          <w:color w:val="000000"/>
          <w:sz w:val="26"/>
          <w:szCs w:val="26"/>
        </w:rPr>
        <w:t>y cơ, nhận diện đúng những biểu hiện và đề ra các giả pháp</w:t>
      </w:r>
      <w:r w:rsidR="004F4D6B">
        <w:rPr>
          <w:rFonts w:ascii="Times New Roman" w:eastAsia="Calibri" w:hAnsi="Times New Roman" w:cs="Times New Roman"/>
          <w:bCs/>
          <w:color w:val="000000"/>
          <w:sz w:val="26"/>
          <w:szCs w:val="26"/>
        </w:rPr>
        <w:t xml:space="preserve"> phù hợp để đấu tranh ngăn chặn, đầy lùi</w:t>
      </w:r>
      <w:r w:rsidR="003506D5">
        <w:rPr>
          <w:rFonts w:ascii="Times New Roman" w:eastAsia="Calibri" w:hAnsi="Times New Roman" w:cs="Times New Roman"/>
          <w:bCs/>
          <w:color w:val="000000"/>
          <w:sz w:val="26"/>
          <w:szCs w:val="26"/>
        </w:rPr>
        <w:t xml:space="preserve"> có hiệu quả tình rạnh suy thoái về</w:t>
      </w:r>
      <w:r w:rsidR="00A60BAF">
        <w:rPr>
          <w:rFonts w:ascii="Times New Roman" w:eastAsia="Calibri" w:hAnsi="Times New Roman" w:cs="Times New Roman"/>
          <w:bCs/>
          <w:color w:val="000000"/>
          <w:sz w:val="26"/>
          <w:szCs w:val="26"/>
        </w:rPr>
        <w:t xml:space="preserve"> tư tưởng</w:t>
      </w:r>
      <w:r w:rsidR="003506D5">
        <w:rPr>
          <w:rFonts w:ascii="Times New Roman" w:eastAsia="Calibri" w:hAnsi="Times New Roman" w:cs="Times New Roman"/>
          <w:bCs/>
          <w:color w:val="000000"/>
          <w:sz w:val="26"/>
          <w:szCs w:val="26"/>
        </w:rPr>
        <w:t xml:space="preserve"> chính trí</w:t>
      </w:r>
      <w:r w:rsidR="00841F96">
        <w:rPr>
          <w:rFonts w:ascii="Times New Roman" w:eastAsia="Calibri" w:hAnsi="Times New Roman" w:cs="Times New Roman"/>
          <w:bCs/>
          <w:color w:val="000000"/>
          <w:sz w:val="26"/>
          <w:szCs w:val="26"/>
        </w:rPr>
        <w:t>, đạo đức lối sống, những biểu hiện “tự điễn biến”’, “tự chuyển hóa”</w:t>
      </w:r>
      <w:r w:rsidR="00AA7B6D">
        <w:rPr>
          <w:rFonts w:ascii="Times New Roman" w:eastAsia="Calibri" w:hAnsi="Times New Roman" w:cs="Times New Roman"/>
          <w:bCs/>
          <w:color w:val="000000"/>
          <w:sz w:val="26"/>
          <w:szCs w:val="26"/>
        </w:rPr>
        <w:t xml:space="preserve"> trong nội bộ. Kiên định </w:t>
      </w:r>
      <w:r w:rsidR="00AA7B6D">
        <w:rPr>
          <w:rFonts w:ascii="Times New Roman" w:eastAsia="Calibri" w:hAnsi="Times New Roman" w:cs="Times New Roman"/>
          <w:bCs/>
          <w:color w:val="000000"/>
          <w:sz w:val="26"/>
          <w:szCs w:val="26"/>
        </w:rPr>
        <w:lastRenderedPageBreak/>
        <w:t>khắc phục những yếu kém</w:t>
      </w:r>
      <w:r w:rsidR="003A3F79">
        <w:rPr>
          <w:rFonts w:ascii="Times New Roman" w:eastAsia="Calibri" w:hAnsi="Times New Roman" w:cs="Times New Roman"/>
          <w:bCs/>
          <w:color w:val="000000"/>
          <w:sz w:val="26"/>
          <w:szCs w:val="26"/>
        </w:rPr>
        <w:t xml:space="preserve"> trong công tác cán bộ và quản lý cán bộ</w:t>
      </w:r>
      <w:r w:rsidR="00A60BAF">
        <w:rPr>
          <w:rFonts w:ascii="Times New Roman" w:eastAsia="Calibri" w:hAnsi="Times New Roman" w:cs="Times New Roman"/>
          <w:bCs/>
          <w:color w:val="000000"/>
          <w:sz w:val="26"/>
          <w:szCs w:val="26"/>
        </w:rPr>
        <w:t>; xây dựng độ ngũ</w:t>
      </w:r>
      <w:r w:rsidR="00C53418">
        <w:rPr>
          <w:rFonts w:ascii="Times New Roman" w:eastAsia="Calibri" w:hAnsi="Times New Roman" w:cs="Times New Roman"/>
          <w:bCs/>
          <w:color w:val="000000"/>
          <w:sz w:val="26"/>
          <w:szCs w:val="26"/>
        </w:rPr>
        <w:t xml:space="preserve"> cán bộ, đảng viên, nhất là cán bộ lãnh đạo, quản lý các cấp có bản lĩnh chính trị vững vàng</w:t>
      </w:r>
      <w:r w:rsidR="008B01BE">
        <w:rPr>
          <w:rFonts w:ascii="Times New Roman" w:eastAsia="Calibri" w:hAnsi="Times New Roman" w:cs="Times New Roman"/>
          <w:bCs/>
          <w:color w:val="000000"/>
          <w:sz w:val="26"/>
          <w:szCs w:val="26"/>
        </w:rPr>
        <w:t>, có đạo đức, trách nhiệm</w:t>
      </w:r>
      <w:r w:rsidR="007754D1">
        <w:rPr>
          <w:rFonts w:ascii="Times New Roman" w:eastAsia="Calibri" w:hAnsi="Times New Roman" w:cs="Times New Roman"/>
          <w:bCs/>
          <w:color w:val="000000"/>
          <w:sz w:val="26"/>
          <w:szCs w:val="26"/>
        </w:rPr>
        <w:t xml:space="preserve"> năng lực và động cơ đúng đắn, thực hiện tiên phong</w:t>
      </w:r>
      <w:r w:rsidR="008E0487">
        <w:rPr>
          <w:rFonts w:ascii="Times New Roman" w:eastAsia="Calibri" w:hAnsi="Times New Roman" w:cs="Times New Roman"/>
          <w:bCs/>
          <w:color w:val="000000"/>
          <w:sz w:val="26"/>
          <w:szCs w:val="26"/>
        </w:rPr>
        <w:t>, gương mẫu, luôn đặt lợi ích của tập thể, quốc gia, dân tộc lên trên lợi ích cá nhân, thực sự là</w:t>
      </w:r>
      <w:r w:rsidR="00870921">
        <w:rPr>
          <w:rFonts w:ascii="Times New Roman" w:eastAsia="Calibri" w:hAnsi="Times New Roman" w:cs="Times New Roman"/>
          <w:bCs/>
          <w:color w:val="000000"/>
          <w:sz w:val="26"/>
          <w:szCs w:val="26"/>
        </w:rPr>
        <w:t xml:space="preserve"> cán bộ của dân, phục vụ nhân dân. </w:t>
      </w:r>
      <w:proofErr w:type="gramStart"/>
      <w:r w:rsidR="00870921">
        <w:rPr>
          <w:rFonts w:ascii="Times New Roman" w:eastAsia="Calibri" w:hAnsi="Times New Roman" w:cs="Times New Roman"/>
          <w:bCs/>
          <w:color w:val="000000"/>
          <w:sz w:val="26"/>
          <w:szCs w:val="26"/>
        </w:rPr>
        <w:t>Củng cố liềm tin của nhân dân đối với Đảng.</w:t>
      </w:r>
      <w:proofErr w:type="gramEnd"/>
    </w:p>
    <w:p w:rsidR="005C4736" w:rsidRDefault="005C4736" w:rsidP="00A377DF">
      <w:pPr>
        <w:pStyle w:val="NoSpacing"/>
        <w:spacing w:line="276" w:lineRule="auto"/>
        <w:ind w:firstLine="720"/>
        <w:jc w:val="both"/>
        <w:rPr>
          <w:rFonts w:ascii="Times New Roman" w:eastAsia="Calibri" w:hAnsi="Times New Roman" w:cs="Times New Roman"/>
          <w:bCs/>
          <w:color w:val="000000"/>
          <w:sz w:val="26"/>
          <w:szCs w:val="26"/>
        </w:rPr>
      </w:pPr>
      <w:r>
        <w:rPr>
          <w:rFonts w:ascii="Times New Roman" w:eastAsia="Calibri" w:hAnsi="Times New Roman" w:cs="Times New Roman"/>
          <w:bCs/>
          <w:color w:val="000000"/>
          <w:sz w:val="26"/>
          <w:szCs w:val="26"/>
        </w:rPr>
        <w:t>- Nhìn thẳng vào</w:t>
      </w:r>
      <w:r w:rsidR="00B84B27">
        <w:rPr>
          <w:rFonts w:ascii="Times New Roman" w:eastAsia="Calibri" w:hAnsi="Times New Roman" w:cs="Times New Roman"/>
          <w:bCs/>
          <w:color w:val="000000"/>
          <w:sz w:val="26"/>
          <w:szCs w:val="26"/>
        </w:rPr>
        <w:t xml:space="preserve"> sự thật, nói rõ sự thật, đánh giá đúng sự thật</w:t>
      </w:r>
      <w:r w:rsidR="003E7662">
        <w:rPr>
          <w:rFonts w:ascii="Times New Roman" w:eastAsia="Calibri" w:hAnsi="Times New Roman" w:cs="Times New Roman"/>
          <w:bCs/>
          <w:color w:val="000000"/>
          <w:sz w:val="26"/>
          <w:szCs w:val="26"/>
        </w:rPr>
        <w:t xml:space="preserve">. kết hợp giữa </w:t>
      </w:r>
      <w:r w:rsidR="00BA07FB">
        <w:rPr>
          <w:rFonts w:ascii="Times New Roman" w:eastAsia="Calibri" w:hAnsi="Times New Roman" w:cs="Times New Roman"/>
          <w:bCs/>
          <w:color w:val="000000"/>
          <w:sz w:val="26"/>
          <w:szCs w:val="26"/>
        </w:rPr>
        <w:t>“</w:t>
      </w:r>
      <w:r w:rsidR="003E7662">
        <w:rPr>
          <w:rFonts w:ascii="Times New Roman" w:eastAsia="Calibri" w:hAnsi="Times New Roman" w:cs="Times New Roman"/>
          <w:bCs/>
          <w:color w:val="000000"/>
          <w:sz w:val="26"/>
          <w:szCs w:val="26"/>
        </w:rPr>
        <w:t>xây</w:t>
      </w:r>
      <w:r w:rsidR="00BA07FB">
        <w:rPr>
          <w:rFonts w:ascii="Times New Roman" w:eastAsia="Calibri" w:hAnsi="Times New Roman" w:cs="Times New Roman"/>
          <w:bCs/>
          <w:color w:val="000000"/>
          <w:sz w:val="26"/>
          <w:szCs w:val="26"/>
        </w:rPr>
        <w:t>”</w:t>
      </w:r>
      <w:r w:rsidR="003E7662">
        <w:rPr>
          <w:rFonts w:ascii="Times New Roman" w:eastAsia="Calibri" w:hAnsi="Times New Roman" w:cs="Times New Roman"/>
          <w:bCs/>
          <w:color w:val="000000"/>
          <w:sz w:val="26"/>
          <w:szCs w:val="26"/>
        </w:rPr>
        <w:t xml:space="preserve"> và </w:t>
      </w:r>
      <w:r w:rsidR="00BA07FB">
        <w:rPr>
          <w:rFonts w:ascii="Times New Roman" w:eastAsia="Calibri" w:hAnsi="Times New Roman" w:cs="Times New Roman"/>
          <w:bCs/>
          <w:color w:val="000000"/>
          <w:sz w:val="26"/>
          <w:szCs w:val="26"/>
        </w:rPr>
        <w:t>“</w:t>
      </w:r>
      <w:r w:rsidR="003E7662">
        <w:rPr>
          <w:rFonts w:ascii="Times New Roman" w:eastAsia="Calibri" w:hAnsi="Times New Roman" w:cs="Times New Roman"/>
          <w:bCs/>
          <w:color w:val="000000"/>
          <w:sz w:val="26"/>
          <w:szCs w:val="26"/>
        </w:rPr>
        <w:t>chống</w:t>
      </w:r>
      <w:r w:rsidR="00BA07FB">
        <w:rPr>
          <w:rFonts w:ascii="Times New Roman" w:eastAsia="Calibri" w:hAnsi="Times New Roman" w:cs="Times New Roman"/>
          <w:bCs/>
          <w:color w:val="000000"/>
          <w:sz w:val="26"/>
          <w:szCs w:val="26"/>
        </w:rPr>
        <w:t>”</w:t>
      </w:r>
      <w:r w:rsidR="001A647D">
        <w:rPr>
          <w:rFonts w:ascii="Times New Roman" w:eastAsia="Calibri" w:hAnsi="Times New Roman" w:cs="Times New Roman"/>
          <w:bCs/>
          <w:color w:val="000000"/>
          <w:sz w:val="26"/>
          <w:szCs w:val="26"/>
        </w:rPr>
        <w:t>; “xây” là nhiệm vụ cơ bản, chiến lược nâu dài</w:t>
      </w:r>
      <w:r w:rsidR="000B06EE">
        <w:rPr>
          <w:rFonts w:ascii="Times New Roman" w:eastAsia="Calibri" w:hAnsi="Times New Roman" w:cs="Times New Roman"/>
          <w:bCs/>
          <w:color w:val="000000"/>
          <w:sz w:val="26"/>
          <w:szCs w:val="26"/>
        </w:rPr>
        <w:t>, “chống” là nhiệm vụ quan trọng</w:t>
      </w:r>
      <w:r w:rsidR="00BF7A65">
        <w:rPr>
          <w:rFonts w:ascii="Times New Roman" w:eastAsia="Calibri" w:hAnsi="Times New Roman" w:cs="Times New Roman"/>
          <w:bCs/>
          <w:color w:val="000000"/>
          <w:sz w:val="26"/>
          <w:szCs w:val="26"/>
        </w:rPr>
        <w:t>,</w:t>
      </w:r>
      <w:r w:rsidR="000B06EE">
        <w:rPr>
          <w:rFonts w:ascii="Times New Roman" w:eastAsia="Calibri" w:hAnsi="Times New Roman" w:cs="Times New Roman"/>
          <w:bCs/>
          <w:color w:val="000000"/>
          <w:sz w:val="26"/>
          <w:szCs w:val="26"/>
        </w:rPr>
        <w:t xml:space="preserve"> cấp bách</w:t>
      </w:r>
      <w:r w:rsidR="00B6706C">
        <w:rPr>
          <w:rFonts w:ascii="Times New Roman" w:eastAsia="Calibri" w:hAnsi="Times New Roman" w:cs="Times New Roman"/>
          <w:bCs/>
          <w:color w:val="000000"/>
          <w:sz w:val="26"/>
          <w:szCs w:val="26"/>
        </w:rPr>
        <w:t>.</w:t>
      </w:r>
    </w:p>
    <w:p w:rsidR="00B6706C" w:rsidRPr="00063346" w:rsidRDefault="00B6706C" w:rsidP="00A377DF">
      <w:pPr>
        <w:pStyle w:val="NoSpacing"/>
        <w:spacing w:line="276" w:lineRule="auto"/>
        <w:ind w:firstLine="720"/>
        <w:jc w:val="both"/>
        <w:rPr>
          <w:rFonts w:ascii="Times New Roman" w:hAnsi="Times New Roman" w:cs="Times New Roman"/>
          <w:sz w:val="26"/>
          <w:szCs w:val="26"/>
        </w:rPr>
      </w:pPr>
      <w:r>
        <w:rPr>
          <w:rFonts w:ascii="Times New Roman" w:eastAsia="Calibri" w:hAnsi="Times New Roman" w:cs="Times New Roman"/>
          <w:bCs/>
          <w:color w:val="000000"/>
          <w:sz w:val="26"/>
          <w:szCs w:val="26"/>
        </w:rPr>
        <w:t>- Tăng cường sự lãnh đạo và đoàn kết, thống nhất trong Đảng, trước hế</w:t>
      </w:r>
      <w:r w:rsidR="004A4850">
        <w:rPr>
          <w:rFonts w:ascii="Times New Roman" w:eastAsia="Calibri" w:hAnsi="Times New Roman" w:cs="Times New Roman"/>
          <w:bCs/>
          <w:color w:val="000000"/>
          <w:sz w:val="26"/>
          <w:szCs w:val="26"/>
        </w:rPr>
        <w:t>t là Ban C</w:t>
      </w:r>
      <w:r>
        <w:rPr>
          <w:rFonts w:ascii="Times New Roman" w:eastAsia="Calibri" w:hAnsi="Times New Roman" w:cs="Times New Roman"/>
          <w:bCs/>
          <w:color w:val="000000"/>
          <w:sz w:val="26"/>
          <w:szCs w:val="26"/>
        </w:rPr>
        <w:t>hấp hành</w:t>
      </w:r>
      <w:r w:rsidR="004A4850">
        <w:rPr>
          <w:rFonts w:ascii="Times New Roman" w:eastAsia="Calibri" w:hAnsi="Times New Roman" w:cs="Times New Roman"/>
          <w:bCs/>
          <w:color w:val="000000"/>
          <w:sz w:val="26"/>
          <w:szCs w:val="26"/>
        </w:rPr>
        <w:t xml:space="preserve"> Trung ương</w:t>
      </w:r>
      <w:r w:rsidR="001620DB">
        <w:rPr>
          <w:rFonts w:ascii="Times New Roman" w:eastAsia="Calibri" w:hAnsi="Times New Roman" w:cs="Times New Roman"/>
          <w:bCs/>
          <w:color w:val="000000"/>
          <w:sz w:val="26"/>
          <w:szCs w:val="26"/>
        </w:rPr>
        <w:t>, Bộ chính trị</w:t>
      </w:r>
      <w:r w:rsidR="00510813">
        <w:rPr>
          <w:rFonts w:ascii="Times New Roman" w:eastAsia="Calibri" w:hAnsi="Times New Roman" w:cs="Times New Roman"/>
          <w:bCs/>
          <w:color w:val="000000"/>
          <w:sz w:val="26"/>
          <w:szCs w:val="26"/>
        </w:rPr>
        <w:t>, B</w:t>
      </w:r>
      <w:r w:rsidR="001620DB">
        <w:rPr>
          <w:rFonts w:ascii="Times New Roman" w:eastAsia="Calibri" w:hAnsi="Times New Roman" w:cs="Times New Roman"/>
          <w:bCs/>
          <w:color w:val="000000"/>
          <w:sz w:val="26"/>
          <w:szCs w:val="26"/>
        </w:rPr>
        <w:t>an bí thư</w:t>
      </w:r>
      <w:r w:rsidR="00B812B2">
        <w:rPr>
          <w:rFonts w:ascii="Times New Roman" w:eastAsia="Calibri" w:hAnsi="Times New Roman" w:cs="Times New Roman"/>
          <w:bCs/>
          <w:color w:val="000000"/>
          <w:sz w:val="26"/>
          <w:szCs w:val="26"/>
        </w:rPr>
        <w:t xml:space="preserve">, Cấp ủy và ban thường vụ cấp ủy </w:t>
      </w:r>
      <w:r w:rsidR="00545C77">
        <w:rPr>
          <w:rFonts w:ascii="Times New Roman" w:eastAsia="Calibri" w:hAnsi="Times New Roman" w:cs="Times New Roman"/>
          <w:bCs/>
          <w:color w:val="000000"/>
          <w:sz w:val="26"/>
          <w:szCs w:val="26"/>
        </w:rPr>
        <w:t>các cấp</w:t>
      </w:r>
      <w:r w:rsidR="009C2BC3">
        <w:rPr>
          <w:rFonts w:ascii="Times New Roman" w:eastAsia="Calibri" w:hAnsi="Times New Roman" w:cs="Times New Roman"/>
          <w:bCs/>
          <w:color w:val="000000"/>
          <w:sz w:val="26"/>
          <w:szCs w:val="26"/>
        </w:rPr>
        <w:t xml:space="preserve">. </w:t>
      </w:r>
      <w:proofErr w:type="gramStart"/>
      <w:r w:rsidR="009C2BC3">
        <w:rPr>
          <w:rFonts w:ascii="Times New Roman" w:eastAsia="Calibri" w:hAnsi="Times New Roman" w:cs="Times New Roman"/>
          <w:bCs/>
          <w:color w:val="000000"/>
          <w:sz w:val="26"/>
          <w:szCs w:val="26"/>
        </w:rPr>
        <w:t>Gữi vũng nguyên tắc, kỷ luật</w:t>
      </w:r>
      <w:r w:rsidR="00C3448E">
        <w:rPr>
          <w:rFonts w:ascii="Times New Roman" w:eastAsia="Calibri" w:hAnsi="Times New Roman" w:cs="Times New Roman"/>
          <w:bCs/>
          <w:color w:val="000000"/>
          <w:sz w:val="26"/>
          <w:szCs w:val="26"/>
        </w:rPr>
        <w:t>, kỷ cương của Đảng; đề cao pháp luật của Nhà nước</w:t>
      </w:r>
      <w:r w:rsidR="00DA442F">
        <w:rPr>
          <w:rFonts w:ascii="Times New Roman" w:eastAsia="Calibri" w:hAnsi="Times New Roman" w:cs="Times New Roman"/>
          <w:bCs/>
          <w:color w:val="000000"/>
          <w:sz w:val="26"/>
          <w:szCs w:val="26"/>
        </w:rPr>
        <w:t>.</w:t>
      </w:r>
      <w:proofErr w:type="gramEnd"/>
      <w:r w:rsidR="00DA442F">
        <w:rPr>
          <w:rFonts w:ascii="Times New Roman" w:eastAsia="Calibri" w:hAnsi="Times New Roman" w:cs="Times New Roman"/>
          <w:bCs/>
          <w:color w:val="000000"/>
          <w:sz w:val="26"/>
          <w:szCs w:val="26"/>
        </w:rPr>
        <w:t xml:space="preserve"> </w:t>
      </w:r>
      <w:proofErr w:type="gramStart"/>
      <w:r w:rsidR="00DA442F">
        <w:rPr>
          <w:rFonts w:ascii="Times New Roman" w:eastAsia="Calibri" w:hAnsi="Times New Roman" w:cs="Times New Roman"/>
          <w:bCs/>
          <w:color w:val="000000"/>
          <w:sz w:val="26"/>
          <w:szCs w:val="26"/>
        </w:rPr>
        <w:t>Chủ động phòng ngừa, tích cực đấu tranh làm thất bại âm mưu, thủ đoạn của các thế lực thù địch, phản động vá các phần tử cơ hội, bất mãn chính trị.</w:t>
      </w:r>
      <w:proofErr w:type="gramEnd"/>
    </w:p>
    <w:p w:rsidR="00B23291" w:rsidRDefault="00B23291" w:rsidP="00A377DF">
      <w:pPr>
        <w:pStyle w:val="NoSpacing"/>
        <w:spacing w:line="276" w:lineRule="auto"/>
        <w:ind w:firstLine="720"/>
        <w:jc w:val="both"/>
        <w:rPr>
          <w:rFonts w:ascii="Times New Roman" w:hAnsi="Times New Roman" w:cs="Times New Roman"/>
          <w:sz w:val="26"/>
          <w:szCs w:val="26"/>
        </w:rPr>
      </w:pPr>
    </w:p>
    <w:p w:rsidR="00C639BB" w:rsidRDefault="00C639BB" w:rsidP="00A377DF">
      <w:pPr>
        <w:pStyle w:val="NoSpacing"/>
        <w:spacing w:line="276" w:lineRule="auto"/>
        <w:ind w:firstLine="720"/>
        <w:jc w:val="both"/>
        <w:rPr>
          <w:rFonts w:ascii="Times New Roman" w:hAnsi="Times New Roman" w:cs="Times New Roman"/>
          <w:b/>
          <w:sz w:val="26"/>
          <w:szCs w:val="26"/>
        </w:rPr>
      </w:pPr>
      <w:r w:rsidRPr="00B23291">
        <w:rPr>
          <w:rFonts w:ascii="Times New Roman" w:hAnsi="Times New Roman" w:cs="Times New Roman"/>
          <w:b/>
          <w:sz w:val="26"/>
          <w:szCs w:val="26"/>
        </w:rPr>
        <w:t>B.</w:t>
      </w:r>
      <w:r w:rsidR="00B57F83">
        <w:rPr>
          <w:rFonts w:ascii="Times New Roman" w:hAnsi="Times New Roman" w:cs="Times New Roman"/>
          <w:b/>
          <w:sz w:val="26"/>
          <w:szCs w:val="26"/>
        </w:rPr>
        <w:t xml:space="preserve"> T</w:t>
      </w:r>
      <w:r w:rsidR="00B23291" w:rsidRPr="00B23291">
        <w:rPr>
          <w:rFonts w:ascii="Times New Roman" w:hAnsi="Times New Roman" w:cs="Times New Roman"/>
          <w:b/>
          <w:sz w:val="26"/>
          <w:szCs w:val="26"/>
        </w:rPr>
        <w:t>rách nhiện củ</w:t>
      </w:r>
      <w:r w:rsidR="00B57F83">
        <w:rPr>
          <w:rFonts w:ascii="Times New Roman" w:hAnsi="Times New Roman" w:cs="Times New Roman"/>
          <w:b/>
          <w:sz w:val="26"/>
          <w:szCs w:val="26"/>
        </w:rPr>
        <w:t>a cá</w:t>
      </w:r>
      <w:r w:rsidR="00B23291" w:rsidRPr="00B23291">
        <w:rPr>
          <w:rFonts w:ascii="Times New Roman" w:hAnsi="Times New Roman" w:cs="Times New Roman"/>
          <w:b/>
          <w:sz w:val="26"/>
          <w:szCs w:val="26"/>
        </w:rPr>
        <w:t xml:space="preserve"> nhân</w:t>
      </w:r>
      <w:r w:rsidR="00B57F83">
        <w:rPr>
          <w:rFonts w:ascii="Times New Roman" w:hAnsi="Times New Roman" w:cs="Times New Roman"/>
          <w:b/>
          <w:sz w:val="26"/>
          <w:szCs w:val="26"/>
        </w:rPr>
        <w:t xml:space="preserve"> cần thực hiện để chánh xa các biểu hiện trên.</w:t>
      </w:r>
    </w:p>
    <w:p w:rsidR="002B6FEA" w:rsidRPr="00B23291" w:rsidRDefault="002B6FEA" w:rsidP="00A377DF">
      <w:pPr>
        <w:pStyle w:val="NoSpacing"/>
        <w:spacing w:line="276" w:lineRule="auto"/>
        <w:jc w:val="both"/>
        <w:rPr>
          <w:rFonts w:ascii="Times New Roman" w:hAnsi="Times New Roman" w:cs="Times New Roman"/>
          <w:b/>
          <w:sz w:val="26"/>
          <w:szCs w:val="26"/>
        </w:rPr>
      </w:pPr>
    </w:p>
    <w:p w:rsidR="00AD6841" w:rsidRPr="00AD6841" w:rsidRDefault="00AD6841" w:rsidP="00A377DF">
      <w:pPr>
        <w:shd w:val="clear" w:color="auto" w:fill="FFFFFF"/>
        <w:spacing w:after="0"/>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AD6841">
        <w:rPr>
          <w:rFonts w:ascii="Times New Roman" w:eastAsia="Times New Roman" w:hAnsi="Times New Roman" w:cs="Times New Roman"/>
          <w:color w:val="000000"/>
          <w:sz w:val="26"/>
          <w:szCs w:val="26"/>
        </w:rPr>
        <w:t xml:space="preserve">Bản thân là đảng viên tôi luôn luôn giữ vững quan điểm, lập trường tư tưởng vững vàng, kiên định mục tiêu chủ nghĩa Mác-Lênin và tư tưởng Hồ Chí Minh. </w:t>
      </w:r>
      <w:proofErr w:type="gramStart"/>
      <w:r w:rsidRPr="00AD6841">
        <w:rPr>
          <w:rFonts w:ascii="Times New Roman" w:eastAsia="Times New Roman" w:hAnsi="Times New Roman" w:cs="Times New Roman"/>
          <w:color w:val="000000"/>
          <w:sz w:val="26"/>
          <w:szCs w:val="26"/>
        </w:rPr>
        <w:t>Học tập và nghiên cứu các chuyên đề về tấm gương đạo đức Hồ Chí Minh.</w:t>
      </w:r>
      <w:proofErr w:type="gramEnd"/>
    </w:p>
    <w:p w:rsidR="00AD6841" w:rsidRDefault="00AD6841" w:rsidP="00A377DF">
      <w:pPr>
        <w:shd w:val="clear" w:color="auto" w:fill="FFFFFF"/>
        <w:spacing w:after="0"/>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AD6841">
        <w:rPr>
          <w:rFonts w:ascii="Times New Roman" w:eastAsia="Times New Roman" w:hAnsi="Times New Roman" w:cs="Times New Roman"/>
          <w:color w:val="000000"/>
          <w:sz w:val="26"/>
          <w:szCs w:val="26"/>
        </w:rPr>
        <w:t xml:space="preserve">Chấp hành tốt </w:t>
      </w:r>
      <w:r w:rsidR="00CD075C">
        <w:rPr>
          <w:rFonts w:ascii="Times New Roman" w:eastAsia="Times New Roman" w:hAnsi="Times New Roman" w:cs="Times New Roman"/>
          <w:color w:val="000000"/>
          <w:sz w:val="26"/>
          <w:szCs w:val="26"/>
        </w:rPr>
        <w:t>các chủ trương, chính sách của Đ</w:t>
      </w:r>
      <w:r w:rsidRPr="00AD6841">
        <w:rPr>
          <w:rFonts w:ascii="Times New Roman" w:eastAsia="Times New Roman" w:hAnsi="Times New Roman" w:cs="Times New Roman"/>
          <w:color w:val="000000"/>
          <w:sz w:val="26"/>
          <w:szCs w:val="26"/>
        </w:rPr>
        <w:t xml:space="preserve">ảng pháp luật Nhà nước, vận động gia đình và người thân. </w:t>
      </w:r>
      <w:proofErr w:type="gramStart"/>
      <w:r w:rsidRPr="00AD6841">
        <w:rPr>
          <w:rFonts w:ascii="Times New Roman" w:eastAsia="Times New Roman" w:hAnsi="Times New Roman" w:cs="Times New Roman"/>
          <w:color w:val="000000"/>
          <w:sz w:val="26"/>
          <w:szCs w:val="26"/>
        </w:rPr>
        <w:t>Thực hiện tốt các quy định của địa phương nơi cư trú.</w:t>
      </w:r>
      <w:proofErr w:type="gramEnd"/>
      <w:r w:rsidRPr="00AD6841">
        <w:rPr>
          <w:rFonts w:ascii="Times New Roman" w:eastAsia="Times New Roman" w:hAnsi="Times New Roman" w:cs="Times New Roman"/>
          <w:color w:val="000000"/>
          <w:sz w:val="26"/>
          <w:szCs w:val="26"/>
        </w:rPr>
        <w:t xml:space="preserve"> </w:t>
      </w:r>
      <w:proofErr w:type="gramStart"/>
      <w:r w:rsidRPr="00AD6841">
        <w:rPr>
          <w:rFonts w:ascii="Times New Roman" w:eastAsia="Times New Roman" w:hAnsi="Times New Roman" w:cs="Times New Roman"/>
          <w:color w:val="000000"/>
          <w:sz w:val="26"/>
          <w:szCs w:val="26"/>
        </w:rPr>
        <w:t>thực</w:t>
      </w:r>
      <w:proofErr w:type="gramEnd"/>
      <w:r w:rsidRPr="00AD6841">
        <w:rPr>
          <w:rFonts w:ascii="Times New Roman" w:eastAsia="Times New Roman" w:hAnsi="Times New Roman" w:cs="Times New Roman"/>
          <w:color w:val="000000"/>
          <w:sz w:val="26"/>
          <w:szCs w:val="26"/>
        </w:rPr>
        <w:t xml:space="preserve"> hiện tốt pháp lệnh cán bộ, công chức, nội quy và quy chế làm việc tại đơn vị.</w:t>
      </w:r>
    </w:p>
    <w:p w:rsidR="00AE63E4" w:rsidRDefault="00AE63E4" w:rsidP="00A377DF">
      <w:pPr>
        <w:shd w:val="clear" w:color="auto" w:fill="FFFFFF"/>
        <w:spacing w:after="0"/>
        <w:ind w:firstLine="720"/>
        <w:jc w:val="both"/>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t>- T</w:t>
      </w:r>
      <w:r w:rsidRPr="00AE63E4">
        <w:rPr>
          <w:rFonts w:ascii="Times New Roman" w:eastAsia="Times New Roman" w:hAnsi="Times New Roman" w:cs="Times New Roman"/>
          <w:color w:val="000000"/>
          <w:sz w:val="26"/>
          <w:szCs w:val="26"/>
          <w:bdr w:val="none" w:sz="0" w:space="0" w:color="auto" w:frame="1"/>
        </w:rPr>
        <w:t xml:space="preserve">ự phê bình và phê bình thẳng thắn, dân chủ, nghiêm túc, chân thành trên cơ sở tình thương yêu đồng chí, đồng nghiệp. </w:t>
      </w:r>
      <w:proofErr w:type="gramStart"/>
      <w:r w:rsidRPr="00AE63E4">
        <w:rPr>
          <w:rFonts w:ascii="Times New Roman" w:eastAsia="Times New Roman" w:hAnsi="Times New Roman" w:cs="Times New Roman"/>
          <w:color w:val="000000"/>
          <w:sz w:val="26"/>
          <w:szCs w:val="26"/>
          <w:bdr w:val="none" w:sz="0" w:space="0" w:color="auto" w:frame="1"/>
        </w:rPr>
        <w:t>Thực hiện nghiêm túc Quy định về những điều Đảng viên không được làm.</w:t>
      </w:r>
      <w:proofErr w:type="gramEnd"/>
      <w:r w:rsidRPr="00AE63E4">
        <w:rPr>
          <w:rFonts w:ascii="Times New Roman" w:eastAsia="Times New Roman" w:hAnsi="Times New Roman" w:cs="Times New Roman"/>
          <w:color w:val="000000"/>
          <w:sz w:val="26"/>
          <w:szCs w:val="26"/>
          <w:bdr w:val="none" w:sz="0" w:space="0" w:color="auto" w:frame="1"/>
        </w:rPr>
        <w:t xml:space="preserve"> Làm tốt việc kiểm điểm hàng năm để có căn cứ xem </w:t>
      </w:r>
      <w:proofErr w:type="gramStart"/>
      <w:r w:rsidRPr="00AE63E4">
        <w:rPr>
          <w:rFonts w:ascii="Times New Roman" w:eastAsia="Times New Roman" w:hAnsi="Times New Roman" w:cs="Times New Roman"/>
          <w:color w:val="000000"/>
          <w:sz w:val="26"/>
          <w:szCs w:val="26"/>
          <w:bdr w:val="none" w:sz="0" w:space="0" w:color="auto" w:frame="1"/>
        </w:rPr>
        <w:t>xét,</w:t>
      </w:r>
      <w:proofErr w:type="gramEnd"/>
      <w:r w:rsidRPr="00AE63E4">
        <w:rPr>
          <w:rFonts w:ascii="Times New Roman" w:eastAsia="Times New Roman" w:hAnsi="Times New Roman" w:cs="Times New Roman"/>
          <w:color w:val="000000"/>
          <w:sz w:val="26"/>
          <w:szCs w:val="26"/>
          <w:bdr w:val="none" w:sz="0" w:space="0" w:color="auto" w:frame="1"/>
        </w:rPr>
        <w:t xml:space="preserve"> sàng lọc đội ngũ cán bộ, đảng viên trong chi bộ nhằm nâng cao năng lực lãnh đạo, sức chiến đấu của tổ chức cơ sở đảng.</w:t>
      </w:r>
    </w:p>
    <w:p w:rsidR="00AE63E4" w:rsidRPr="00AD6841" w:rsidRDefault="00871603" w:rsidP="00A377DF">
      <w:pPr>
        <w:shd w:val="clear" w:color="auto" w:fill="FFFFFF"/>
        <w:spacing w:after="0"/>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bdr w:val="none" w:sz="0" w:space="0" w:color="auto" w:frame="1"/>
        </w:rPr>
        <w:t>- T</w:t>
      </w:r>
      <w:r w:rsidRPr="00871603">
        <w:rPr>
          <w:rFonts w:ascii="Times New Roman" w:eastAsia="Times New Roman" w:hAnsi="Times New Roman" w:cs="Times New Roman"/>
          <w:color w:val="000000"/>
          <w:sz w:val="26"/>
          <w:szCs w:val="26"/>
          <w:bdr w:val="none" w:sz="0" w:space="0" w:color="auto" w:frame="1"/>
        </w:rPr>
        <w:t xml:space="preserve">hực hiện tốt việc thực hiện Chỉ thị số 05-CT/TW của Bộ Chính trị "tiếp tục học tập và làm </w:t>
      </w:r>
      <w:proofErr w:type="gramStart"/>
      <w:r w:rsidRPr="00871603">
        <w:rPr>
          <w:rFonts w:ascii="Times New Roman" w:eastAsia="Times New Roman" w:hAnsi="Times New Roman" w:cs="Times New Roman"/>
          <w:color w:val="000000"/>
          <w:sz w:val="26"/>
          <w:szCs w:val="26"/>
          <w:bdr w:val="none" w:sz="0" w:space="0" w:color="auto" w:frame="1"/>
        </w:rPr>
        <w:t>theo</w:t>
      </w:r>
      <w:proofErr w:type="gramEnd"/>
      <w:r w:rsidRPr="00871603">
        <w:rPr>
          <w:rFonts w:ascii="Times New Roman" w:eastAsia="Times New Roman" w:hAnsi="Times New Roman" w:cs="Times New Roman"/>
          <w:color w:val="000000"/>
          <w:sz w:val="26"/>
          <w:szCs w:val="26"/>
          <w:bdr w:val="none" w:sz="0" w:space="0" w:color="auto" w:frame="1"/>
        </w:rPr>
        <w:t xml:space="preserve"> tư tưởng, tấm gương, đạo đức, phong cách đạo đức Hồ Chí Minh". </w:t>
      </w:r>
      <w:proofErr w:type="gramStart"/>
      <w:r w:rsidRPr="00871603">
        <w:rPr>
          <w:rFonts w:ascii="Times New Roman" w:eastAsia="Times New Roman" w:hAnsi="Times New Roman" w:cs="Times New Roman"/>
          <w:color w:val="000000"/>
          <w:sz w:val="26"/>
          <w:szCs w:val="26"/>
          <w:bdr w:val="none" w:sz="0" w:space="0" w:color="auto" w:frame="1"/>
        </w:rPr>
        <w:t>Thực hiện tốt các nguyên tắc sinh hoạt Đảng</w:t>
      </w:r>
      <w:r w:rsidR="00E86753">
        <w:rPr>
          <w:rFonts w:ascii="Times New Roman" w:eastAsia="Times New Roman" w:hAnsi="Times New Roman" w:cs="Times New Roman"/>
          <w:color w:val="000000"/>
          <w:sz w:val="26"/>
          <w:szCs w:val="26"/>
          <w:bdr w:val="none" w:sz="0" w:space="0" w:color="auto" w:frame="1"/>
        </w:rPr>
        <w:t>, Xây dựng chi bộ trong sạch vững mạnh.</w:t>
      </w:r>
      <w:proofErr w:type="gramEnd"/>
    </w:p>
    <w:p w:rsidR="00AD6841" w:rsidRPr="00AD6841" w:rsidRDefault="004067AD" w:rsidP="00A377DF">
      <w:pPr>
        <w:shd w:val="clear" w:color="auto" w:fill="FFFFFF"/>
        <w:spacing w:after="0"/>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AD6841" w:rsidRPr="00AD6841">
        <w:rPr>
          <w:rFonts w:ascii="Times New Roman" w:eastAsia="Times New Roman" w:hAnsi="Times New Roman" w:cs="Times New Roman"/>
          <w:color w:val="000000"/>
          <w:sz w:val="26"/>
          <w:szCs w:val="26"/>
        </w:rPr>
        <w:t xml:space="preserve">Lối sống lành mạnh, giản dị, trung thực. </w:t>
      </w:r>
      <w:proofErr w:type="gramStart"/>
      <w:r w:rsidR="00AD6841" w:rsidRPr="00AD6841">
        <w:rPr>
          <w:rFonts w:ascii="Times New Roman" w:eastAsia="Times New Roman" w:hAnsi="Times New Roman" w:cs="Times New Roman"/>
          <w:color w:val="000000"/>
          <w:sz w:val="26"/>
          <w:szCs w:val="26"/>
        </w:rPr>
        <w:t>luôn</w:t>
      </w:r>
      <w:proofErr w:type="gramEnd"/>
      <w:r w:rsidR="00AD6841" w:rsidRPr="00AD6841">
        <w:rPr>
          <w:rFonts w:ascii="Times New Roman" w:eastAsia="Times New Roman" w:hAnsi="Times New Roman" w:cs="Times New Roman"/>
          <w:color w:val="000000"/>
          <w:sz w:val="26"/>
          <w:szCs w:val="26"/>
        </w:rPr>
        <w:t xml:space="preserve"> giữ gìn đoàn kết nội bộ, tiếp thu và lắng nghe ý kiến đóng góp đồng chí trong đơn vị. </w:t>
      </w:r>
      <w:proofErr w:type="gramStart"/>
      <w:r w:rsidR="00AD6841" w:rsidRPr="00AD6841">
        <w:rPr>
          <w:rFonts w:ascii="Times New Roman" w:eastAsia="Times New Roman" w:hAnsi="Times New Roman" w:cs="Times New Roman"/>
          <w:color w:val="000000"/>
          <w:sz w:val="26"/>
          <w:szCs w:val="26"/>
        </w:rPr>
        <w:t>Luôn khắc phục khó khăn, đoàn kết tương trợ đồng nghiệp để hoàn thành tốt công việc được giao.</w:t>
      </w:r>
      <w:proofErr w:type="gramEnd"/>
      <w:r w:rsidR="00AD6841" w:rsidRPr="00AD6841">
        <w:rPr>
          <w:rFonts w:ascii="Times New Roman" w:eastAsia="Times New Roman" w:hAnsi="Times New Roman" w:cs="Times New Roman"/>
          <w:color w:val="000000"/>
          <w:sz w:val="26"/>
          <w:szCs w:val="26"/>
        </w:rPr>
        <w:t xml:space="preserve"> Thực hiện tốt quy chế dân chủ, đấu tranh chống các biểu hiện tiêu cực quan liêu, tham nhũng...</w:t>
      </w:r>
    </w:p>
    <w:p w:rsidR="00CD075C" w:rsidRDefault="004067AD" w:rsidP="00A377DF">
      <w:pPr>
        <w:shd w:val="clear" w:color="auto" w:fill="FFFFFF"/>
        <w:spacing w:after="0"/>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AD6841" w:rsidRPr="00AD6841">
        <w:rPr>
          <w:rFonts w:ascii="Times New Roman" w:eastAsia="Times New Roman" w:hAnsi="Times New Roman" w:cs="Times New Roman"/>
          <w:color w:val="000000"/>
          <w:sz w:val="26"/>
          <w:szCs w:val="26"/>
        </w:rPr>
        <w:t xml:space="preserve">Trao đổi chuyên môn với đồng nghiệp, nghiên cứu tài liệu, dự các lớp bồi dưỡng chuyên môn để đạt hiệu quả cao hơn trong công tác. </w:t>
      </w:r>
    </w:p>
    <w:p w:rsidR="00AD6841" w:rsidRDefault="00CD075C" w:rsidP="00A377DF">
      <w:pPr>
        <w:shd w:val="clear" w:color="auto" w:fill="FFFFFF"/>
        <w:spacing w:after="0"/>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AD6841" w:rsidRPr="00AD6841">
        <w:rPr>
          <w:rFonts w:ascii="Times New Roman" w:eastAsia="Times New Roman" w:hAnsi="Times New Roman" w:cs="Times New Roman"/>
          <w:color w:val="000000"/>
          <w:sz w:val="26"/>
          <w:szCs w:val="26"/>
        </w:rPr>
        <w:t xml:space="preserve">Luôn không ngừng học hỏi để có thể thích ứng với những thay đổi, nhiệt tình với công cuộc đổi mới giáo dục. Cố gắng phấn đấu trau dồi chuyên môn để có kiến thức chuyên môn sâu rộng, có trình độ sư phạm lành nghề, biết ứng sử tinh tế, biết sử dụng các công nghệ </w:t>
      </w:r>
      <w:r w:rsidR="00AD6841" w:rsidRPr="00AD6841">
        <w:rPr>
          <w:rFonts w:ascii="Times New Roman" w:eastAsia="Times New Roman" w:hAnsi="Times New Roman" w:cs="Times New Roman"/>
          <w:color w:val="000000"/>
          <w:sz w:val="26"/>
          <w:szCs w:val="26"/>
        </w:rPr>
        <w:lastRenderedPageBreak/>
        <w:t>tin vào dạy học, biết định hướng phát triển của học sinh theo mục tiêu giáo dục nhưng cũng đảm bảo được sự tự do của học sin</w:t>
      </w:r>
      <w:r>
        <w:rPr>
          <w:rFonts w:ascii="Times New Roman" w:eastAsia="Times New Roman" w:hAnsi="Times New Roman" w:cs="Times New Roman"/>
          <w:color w:val="000000"/>
          <w:sz w:val="26"/>
          <w:szCs w:val="26"/>
        </w:rPr>
        <w:t>h trong hoạt động nhận thức.</w:t>
      </w:r>
    </w:p>
    <w:p w:rsidR="00CD075C" w:rsidRPr="00AD6841" w:rsidRDefault="00CD075C" w:rsidP="00A377DF">
      <w:pPr>
        <w:shd w:val="clear" w:color="auto" w:fill="FFFFFF"/>
        <w:spacing w:after="0"/>
        <w:ind w:firstLine="240"/>
        <w:jc w:val="both"/>
        <w:rPr>
          <w:rFonts w:ascii="Times New Roman" w:eastAsia="Times New Roman" w:hAnsi="Times New Roman" w:cs="Times New Roman"/>
          <w:color w:val="000000"/>
          <w:sz w:val="26"/>
          <w:szCs w:val="26"/>
        </w:rPr>
      </w:pPr>
    </w:p>
    <w:p w:rsidR="00A506E9" w:rsidRDefault="00A506E9" w:rsidP="0021323D">
      <w:pPr>
        <w:ind w:left="7560"/>
        <w:rPr>
          <w:rFonts w:ascii="Times New Roman" w:hAnsi="Times New Roman" w:cs="Times New Roman"/>
          <w:sz w:val="26"/>
          <w:szCs w:val="26"/>
        </w:rPr>
      </w:pPr>
    </w:p>
    <w:p w:rsidR="00C149FF" w:rsidRPr="00BB6241" w:rsidRDefault="00BB6241" w:rsidP="00BB6241">
      <w:pPr>
        <w:ind w:left="7560"/>
        <w:rPr>
          <w:rFonts w:ascii="Times New Roman" w:hAnsi="Times New Roman" w:cs="Times New Roman"/>
          <w:sz w:val="26"/>
          <w:szCs w:val="26"/>
        </w:rPr>
      </w:pPr>
      <w:r w:rsidRPr="00BB6241">
        <w:rPr>
          <w:rFonts w:ascii="Times New Roman" w:hAnsi="Times New Roman" w:cs="Times New Roman"/>
          <w:sz w:val="26"/>
          <w:szCs w:val="26"/>
        </w:rPr>
        <w:t>Người Viết</w:t>
      </w:r>
    </w:p>
    <w:p w:rsidR="003E6D6F" w:rsidRDefault="007C5694" w:rsidP="004F0344">
      <w:pPr>
        <w:ind w:left="360"/>
        <w:rPr>
          <w:rFonts w:ascii="Times New Roman" w:hAnsi="Times New Roman" w:cs="Times New Roman"/>
          <w:sz w:val="26"/>
          <w:szCs w:val="26"/>
        </w:rPr>
      </w:pPr>
      <w:r>
        <w:rPr>
          <w:rFonts w:ascii="Times New Roman" w:hAnsi="Times New Roman" w:cs="Times New Roman"/>
          <w:sz w:val="26"/>
          <w:szCs w:val="26"/>
        </w:rPr>
        <w:t xml:space="preserve">  </w:t>
      </w:r>
    </w:p>
    <w:p w:rsidR="003E6D6F" w:rsidRPr="00BB6241" w:rsidRDefault="003E6D6F" w:rsidP="004F0344">
      <w:pPr>
        <w:ind w:left="360"/>
        <w:rPr>
          <w:rFonts w:ascii="Times New Roman" w:hAnsi="Times New Roman" w:cs="Times New Roman"/>
          <w:sz w:val="26"/>
          <w:szCs w:val="26"/>
        </w:rPr>
      </w:pPr>
    </w:p>
    <w:p w:rsidR="00BB6241" w:rsidRPr="00BB6241" w:rsidRDefault="00A506E9" w:rsidP="009A2A9C">
      <w:pPr>
        <w:rPr>
          <w:rFonts w:ascii="Times New Roman" w:hAnsi="Times New Roman" w:cs="Times New Roman"/>
          <w:sz w:val="26"/>
          <w:szCs w:val="26"/>
        </w:rPr>
      </w:pPr>
      <w:r>
        <w:rPr>
          <w:rFonts w:ascii="Times New Roman" w:hAnsi="Times New Roman" w:cs="Times New Roman"/>
          <w:b/>
          <w:sz w:val="26"/>
          <w:szCs w:val="26"/>
        </w:rPr>
        <w:t xml:space="preserve">                                                                                                              </w:t>
      </w:r>
      <w:r w:rsidRPr="00BB6241">
        <w:rPr>
          <w:rFonts w:ascii="Times New Roman" w:hAnsi="Times New Roman" w:cs="Times New Roman"/>
          <w:b/>
          <w:sz w:val="26"/>
          <w:szCs w:val="26"/>
        </w:rPr>
        <w:t>Nguyễn Văn Chiến</w:t>
      </w:r>
    </w:p>
    <w:p w:rsidR="003614C6" w:rsidRPr="007040A4" w:rsidRDefault="00BB6241" w:rsidP="007040A4">
      <w:pPr>
        <w:ind w:left="360"/>
        <w:rPr>
          <w:rFonts w:ascii="Times New Roman" w:hAnsi="Times New Roman" w:cs="Times New Roman"/>
          <w:b/>
          <w:sz w:val="26"/>
          <w:szCs w:val="26"/>
        </w:rPr>
      </w:pPr>
      <w:r>
        <w:rPr>
          <w:rFonts w:ascii="Times New Roman" w:hAnsi="Times New Roman" w:cs="Times New Roman"/>
          <w:b/>
          <w:sz w:val="26"/>
          <w:szCs w:val="26"/>
        </w:rPr>
        <w:t xml:space="preserve">   </w:t>
      </w:r>
      <w:r w:rsidR="00A506E9">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007040A4">
        <w:rPr>
          <w:rFonts w:ascii="Times New Roman" w:hAnsi="Times New Roman" w:cs="Times New Roman"/>
          <w:b/>
          <w:sz w:val="26"/>
          <w:szCs w:val="26"/>
        </w:rPr>
        <w:t xml:space="preserve">        </w:t>
      </w:r>
    </w:p>
    <w:sectPr w:rsidR="003614C6" w:rsidRPr="007040A4" w:rsidSect="00A506E9">
      <w:footerReference w:type="default" r:id="rId9"/>
      <w:pgSz w:w="12240" w:h="15840"/>
      <w:pgMar w:top="990" w:right="1080" w:bottom="720" w:left="1440" w:header="720" w:footer="3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793E" w:rsidRDefault="0039793E" w:rsidP="00652722">
      <w:pPr>
        <w:spacing w:after="0" w:line="240" w:lineRule="auto"/>
      </w:pPr>
      <w:r>
        <w:separator/>
      </w:r>
    </w:p>
  </w:endnote>
  <w:endnote w:type="continuationSeparator" w:id="0">
    <w:p w:rsidR="0039793E" w:rsidRDefault="0039793E" w:rsidP="006527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3030295"/>
      <w:docPartObj>
        <w:docPartGallery w:val="Page Numbers (Bottom of Page)"/>
        <w:docPartUnique/>
      </w:docPartObj>
    </w:sdtPr>
    <w:sdtEndPr>
      <w:rPr>
        <w:rFonts w:ascii="Times New Roman" w:hAnsi="Times New Roman" w:cs="Times New Roman"/>
        <w:noProof/>
      </w:rPr>
    </w:sdtEndPr>
    <w:sdtContent>
      <w:p w:rsidR="00652722" w:rsidRPr="006C5B7C" w:rsidRDefault="00652722">
        <w:pPr>
          <w:pStyle w:val="Footer"/>
          <w:jc w:val="right"/>
          <w:rPr>
            <w:rFonts w:ascii="Times New Roman" w:hAnsi="Times New Roman" w:cs="Times New Roman"/>
          </w:rPr>
        </w:pPr>
        <w:r w:rsidRPr="006C5B7C">
          <w:rPr>
            <w:rFonts w:ascii="Times New Roman" w:hAnsi="Times New Roman" w:cs="Times New Roman"/>
          </w:rPr>
          <w:fldChar w:fldCharType="begin"/>
        </w:r>
        <w:r w:rsidRPr="006C5B7C">
          <w:rPr>
            <w:rFonts w:ascii="Times New Roman" w:hAnsi="Times New Roman" w:cs="Times New Roman"/>
          </w:rPr>
          <w:instrText xml:space="preserve"> PAGE   \* MERGEFORMAT </w:instrText>
        </w:r>
        <w:r w:rsidRPr="006C5B7C">
          <w:rPr>
            <w:rFonts w:ascii="Times New Roman" w:hAnsi="Times New Roman" w:cs="Times New Roman"/>
          </w:rPr>
          <w:fldChar w:fldCharType="separate"/>
        </w:r>
        <w:r w:rsidR="00A83846">
          <w:rPr>
            <w:rFonts w:ascii="Times New Roman" w:hAnsi="Times New Roman" w:cs="Times New Roman"/>
            <w:noProof/>
          </w:rPr>
          <w:t>1</w:t>
        </w:r>
        <w:r w:rsidRPr="006C5B7C">
          <w:rPr>
            <w:rFonts w:ascii="Times New Roman" w:hAnsi="Times New Roman" w:cs="Times New Roman"/>
            <w:noProof/>
          </w:rPr>
          <w:fldChar w:fldCharType="end"/>
        </w:r>
      </w:p>
    </w:sdtContent>
  </w:sdt>
  <w:p w:rsidR="00652722" w:rsidRDefault="00DF3E51" w:rsidP="00DF3E51">
    <w:pPr>
      <w:pStyle w:val="Footer"/>
      <w:tabs>
        <w:tab w:val="clear" w:pos="4680"/>
        <w:tab w:val="clear" w:pos="9360"/>
        <w:tab w:val="left" w:pos="3165"/>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793E" w:rsidRDefault="0039793E" w:rsidP="00652722">
      <w:pPr>
        <w:spacing w:after="0" w:line="240" w:lineRule="auto"/>
      </w:pPr>
      <w:r>
        <w:separator/>
      </w:r>
    </w:p>
  </w:footnote>
  <w:footnote w:type="continuationSeparator" w:id="0">
    <w:p w:rsidR="0039793E" w:rsidRDefault="0039793E" w:rsidP="006527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A6A9A"/>
    <w:multiLevelType w:val="multilevel"/>
    <w:tmpl w:val="CECCF2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nsid w:val="01A4298B"/>
    <w:multiLevelType w:val="hybridMultilevel"/>
    <w:tmpl w:val="70FE38E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2">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62E445D"/>
    <w:multiLevelType w:val="multilevel"/>
    <w:tmpl w:val="C89476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nsid w:val="3C124353"/>
    <w:multiLevelType w:val="hybridMultilevel"/>
    <w:tmpl w:val="46A82360"/>
    <w:lvl w:ilvl="0" w:tplc="EFF053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DD008BB"/>
    <w:multiLevelType w:val="hybridMultilevel"/>
    <w:tmpl w:val="A418A1F6"/>
    <w:lvl w:ilvl="0" w:tplc="A3F44FC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41F0B09"/>
    <w:multiLevelType w:val="hybridMultilevel"/>
    <w:tmpl w:val="EE9C671C"/>
    <w:lvl w:ilvl="0" w:tplc="5AF4A17E">
      <w:start w:val="1"/>
      <w:numFmt w:val="decimal"/>
      <w:lvlText w:val="%1."/>
      <w:lvlJc w:val="left"/>
      <w:pPr>
        <w:ind w:left="1080" w:hanging="360"/>
      </w:pPr>
      <w:rPr>
        <w:rFonts w:eastAsia="Calibri"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4E574E0"/>
    <w:multiLevelType w:val="hybridMultilevel"/>
    <w:tmpl w:val="3A1CC942"/>
    <w:lvl w:ilvl="0" w:tplc="2070C4B8">
      <w:start w:val="1"/>
      <w:numFmt w:val="bullet"/>
      <w:lvlText w:val="-"/>
      <w:lvlJc w:val="left"/>
      <w:pPr>
        <w:ind w:left="1080" w:hanging="360"/>
      </w:pPr>
      <w:rPr>
        <w:rFonts w:ascii="Times New Roman" w:eastAsia="Calibri" w:hAnsi="Times New Roman"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7C1B7381"/>
    <w:multiLevelType w:val="multilevel"/>
    <w:tmpl w:val="C1707A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2"/>
  </w:num>
  <w:num w:numId="3">
    <w:abstractNumId w:val="9"/>
  </w:num>
  <w:num w:numId="4">
    <w:abstractNumId w:val="10"/>
  </w:num>
  <w:num w:numId="5">
    <w:abstractNumId w:val="5"/>
  </w:num>
  <w:num w:numId="6">
    <w:abstractNumId w:val="1"/>
  </w:num>
  <w:num w:numId="7">
    <w:abstractNumId w:val="6"/>
  </w:num>
  <w:num w:numId="8">
    <w:abstractNumId w:val="4"/>
  </w:num>
  <w:num w:numId="9">
    <w:abstractNumId w:val="8"/>
  </w:num>
  <w:num w:numId="10">
    <w:abstractNumId w:val="0"/>
  </w:num>
  <w:num w:numId="11">
    <w:abstractNumId w:val="11"/>
  </w:num>
  <w:num w:numId="12">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44"/>
    <w:rsid w:val="000049C2"/>
    <w:rsid w:val="00011494"/>
    <w:rsid w:val="00027E18"/>
    <w:rsid w:val="00033404"/>
    <w:rsid w:val="00033CEF"/>
    <w:rsid w:val="00053656"/>
    <w:rsid w:val="00060B50"/>
    <w:rsid w:val="000611B3"/>
    <w:rsid w:val="00062E73"/>
    <w:rsid w:val="00063346"/>
    <w:rsid w:val="000658C3"/>
    <w:rsid w:val="000A1343"/>
    <w:rsid w:val="000A26AF"/>
    <w:rsid w:val="000B06EE"/>
    <w:rsid w:val="000C22B6"/>
    <w:rsid w:val="000C60FA"/>
    <w:rsid w:val="000C7D0E"/>
    <w:rsid w:val="000D4D46"/>
    <w:rsid w:val="000D5441"/>
    <w:rsid w:val="000E164F"/>
    <w:rsid w:val="000E58A2"/>
    <w:rsid w:val="000F004C"/>
    <w:rsid w:val="000F0190"/>
    <w:rsid w:val="000F431D"/>
    <w:rsid w:val="000F4AC4"/>
    <w:rsid w:val="0010787A"/>
    <w:rsid w:val="00130244"/>
    <w:rsid w:val="00143014"/>
    <w:rsid w:val="00144036"/>
    <w:rsid w:val="00146C34"/>
    <w:rsid w:val="001501F8"/>
    <w:rsid w:val="001620DB"/>
    <w:rsid w:val="00163A1E"/>
    <w:rsid w:val="001814AC"/>
    <w:rsid w:val="00190695"/>
    <w:rsid w:val="00193156"/>
    <w:rsid w:val="00193C70"/>
    <w:rsid w:val="001A4C57"/>
    <w:rsid w:val="001A647D"/>
    <w:rsid w:val="001B3BD9"/>
    <w:rsid w:val="001C1381"/>
    <w:rsid w:val="001D259E"/>
    <w:rsid w:val="001D6CA3"/>
    <w:rsid w:val="001E1741"/>
    <w:rsid w:val="001E7C72"/>
    <w:rsid w:val="00202678"/>
    <w:rsid w:val="002111A4"/>
    <w:rsid w:val="0021323D"/>
    <w:rsid w:val="00222899"/>
    <w:rsid w:val="002232A6"/>
    <w:rsid w:val="00223F3B"/>
    <w:rsid w:val="00224281"/>
    <w:rsid w:val="00226680"/>
    <w:rsid w:val="00240978"/>
    <w:rsid w:val="00253EC4"/>
    <w:rsid w:val="0027035D"/>
    <w:rsid w:val="002818D6"/>
    <w:rsid w:val="0029737F"/>
    <w:rsid w:val="002A5740"/>
    <w:rsid w:val="002B6FEA"/>
    <w:rsid w:val="002B71D4"/>
    <w:rsid w:val="002D3034"/>
    <w:rsid w:val="002D3F7F"/>
    <w:rsid w:val="002E2897"/>
    <w:rsid w:val="002E3EDD"/>
    <w:rsid w:val="002F0CAB"/>
    <w:rsid w:val="00305096"/>
    <w:rsid w:val="00313497"/>
    <w:rsid w:val="0032102F"/>
    <w:rsid w:val="00322048"/>
    <w:rsid w:val="0033100A"/>
    <w:rsid w:val="0033516E"/>
    <w:rsid w:val="00335C97"/>
    <w:rsid w:val="00344F1D"/>
    <w:rsid w:val="00346061"/>
    <w:rsid w:val="003506D5"/>
    <w:rsid w:val="0035238A"/>
    <w:rsid w:val="003572DC"/>
    <w:rsid w:val="00357DD9"/>
    <w:rsid w:val="003614C6"/>
    <w:rsid w:val="003614E1"/>
    <w:rsid w:val="00375098"/>
    <w:rsid w:val="00391D6D"/>
    <w:rsid w:val="0039793E"/>
    <w:rsid w:val="003A3F79"/>
    <w:rsid w:val="003B23D5"/>
    <w:rsid w:val="003C7402"/>
    <w:rsid w:val="003D33A0"/>
    <w:rsid w:val="003E23A4"/>
    <w:rsid w:val="003E6D6F"/>
    <w:rsid w:val="003E7662"/>
    <w:rsid w:val="003F379B"/>
    <w:rsid w:val="004005CD"/>
    <w:rsid w:val="004009D6"/>
    <w:rsid w:val="004067AD"/>
    <w:rsid w:val="00435D82"/>
    <w:rsid w:val="00436FF1"/>
    <w:rsid w:val="00450CFA"/>
    <w:rsid w:val="00470541"/>
    <w:rsid w:val="00472EF8"/>
    <w:rsid w:val="00477100"/>
    <w:rsid w:val="00485A46"/>
    <w:rsid w:val="004904D9"/>
    <w:rsid w:val="00491FB5"/>
    <w:rsid w:val="004A408E"/>
    <w:rsid w:val="004A4850"/>
    <w:rsid w:val="004B06A9"/>
    <w:rsid w:val="004B4F55"/>
    <w:rsid w:val="004B51EE"/>
    <w:rsid w:val="004C5C32"/>
    <w:rsid w:val="004D07A2"/>
    <w:rsid w:val="004D0A67"/>
    <w:rsid w:val="004D4E46"/>
    <w:rsid w:val="004E2120"/>
    <w:rsid w:val="004F0344"/>
    <w:rsid w:val="004F0474"/>
    <w:rsid w:val="004F36F2"/>
    <w:rsid w:val="004F4D6B"/>
    <w:rsid w:val="00510813"/>
    <w:rsid w:val="00515C66"/>
    <w:rsid w:val="00520B3D"/>
    <w:rsid w:val="0052627E"/>
    <w:rsid w:val="005308EA"/>
    <w:rsid w:val="005344E6"/>
    <w:rsid w:val="0053497D"/>
    <w:rsid w:val="00540894"/>
    <w:rsid w:val="00545C77"/>
    <w:rsid w:val="00557719"/>
    <w:rsid w:val="00561C59"/>
    <w:rsid w:val="00563DF1"/>
    <w:rsid w:val="005733FE"/>
    <w:rsid w:val="00574F26"/>
    <w:rsid w:val="005A13CC"/>
    <w:rsid w:val="005A52DA"/>
    <w:rsid w:val="005B5161"/>
    <w:rsid w:val="005B6E3F"/>
    <w:rsid w:val="005C4736"/>
    <w:rsid w:val="005D3907"/>
    <w:rsid w:val="005D444F"/>
    <w:rsid w:val="005E2F53"/>
    <w:rsid w:val="005E680F"/>
    <w:rsid w:val="005E6847"/>
    <w:rsid w:val="005E7DAA"/>
    <w:rsid w:val="005F6D95"/>
    <w:rsid w:val="00603A45"/>
    <w:rsid w:val="00610A99"/>
    <w:rsid w:val="006137ED"/>
    <w:rsid w:val="0061722B"/>
    <w:rsid w:val="0062024D"/>
    <w:rsid w:val="006217A5"/>
    <w:rsid w:val="00623A4C"/>
    <w:rsid w:val="0063297B"/>
    <w:rsid w:val="006445F0"/>
    <w:rsid w:val="00647F0E"/>
    <w:rsid w:val="00652722"/>
    <w:rsid w:val="006748EB"/>
    <w:rsid w:val="00691A09"/>
    <w:rsid w:val="006922AB"/>
    <w:rsid w:val="006944CB"/>
    <w:rsid w:val="0069523E"/>
    <w:rsid w:val="006974A4"/>
    <w:rsid w:val="006C360C"/>
    <w:rsid w:val="006C5B7C"/>
    <w:rsid w:val="006C7DD1"/>
    <w:rsid w:val="006D2D97"/>
    <w:rsid w:val="006D3CC5"/>
    <w:rsid w:val="00701F38"/>
    <w:rsid w:val="007040A4"/>
    <w:rsid w:val="007050B1"/>
    <w:rsid w:val="00705EAD"/>
    <w:rsid w:val="007109BA"/>
    <w:rsid w:val="00710D7D"/>
    <w:rsid w:val="00711CBD"/>
    <w:rsid w:val="0072394D"/>
    <w:rsid w:val="00733A3A"/>
    <w:rsid w:val="00736B39"/>
    <w:rsid w:val="00737030"/>
    <w:rsid w:val="00740E25"/>
    <w:rsid w:val="00740E29"/>
    <w:rsid w:val="00745774"/>
    <w:rsid w:val="00745CF7"/>
    <w:rsid w:val="00754393"/>
    <w:rsid w:val="007753D7"/>
    <w:rsid w:val="007754D1"/>
    <w:rsid w:val="00785DFA"/>
    <w:rsid w:val="00796FDC"/>
    <w:rsid w:val="007B750F"/>
    <w:rsid w:val="007C5694"/>
    <w:rsid w:val="008227E0"/>
    <w:rsid w:val="00822F19"/>
    <w:rsid w:val="00824747"/>
    <w:rsid w:val="00826333"/>
    <w:rsid w:val="00841888"/>
    <w:rsid w:val="00841F96"/>
    <w:rsid w:val="00845B2F"/>
    <w:rsid w:val="00855332"/>
    <w:rsid w:val="008570F7"/>
    <w:rsid w:val="00870921"/>
    <w:rsid w:val="00871603"/>
    <w:rsid w:val="0087409E"/>
    <w:rsid w:val="008835C7"/>
    <w:rsid w:val="008940DD"/>
    <w:rsid w:val="008A2F22"/>
    <w:rsid w:val="008B01BE"/>
    <w:rsid w:val="008B2913"/>
    <w:rsid w:val="008B312D"/>
    <w:rsid w:val="008C03A3"/>
    <w:rsid w:val="008C1670"/>
    <w:rsid w:val="008C2D89"/>
    <w:rsid w:val="008C353D"/>
    <w:rsid w:val="008C6637"/>
    <w:rsid w:val="008D3469"/>
    <w:rsid w:val="008D76B4"/>
    <w:rsid w:val="008E0487"/>
    <w:rsid w:val="008E39FF"/>
    <w:rsid w:val="00915C81"/>
    <w:rsid w:val="0091786A"/>
    <w:rsid w:val="00917CE9"/>
    <w:rsid w:val="00921656"/>
    <w:rsid w:val="00927E83"/>
    <w:rsid w:val="009324A1"/>
    <w:rsid w:val="009326D3"/>
    <w:rsid w:val="009343DC"/>
    <w:rsid w:val="00935BC9"/>
    <w:rsid w:val="00952356"/>
    <w:rsid w:val="0096204C"/>
    <w:rsid w:val="00970195"/>
    <w:rsid w:val="009739E6"/>
    <w:rsid w:val="0098145C"/>
    <w:rsid w:val="00987D08"/>
    <w:rsid w:val="009943BA"/>
    <w:rsid w:val="009979DF"/>
    <w:rsid w:val="009A2A9C"/>
    <w:rsid w:val="009B5593"/>
    <w:rsid w:val="009C2BC3"/>
    <w:rsid w:val="009C708C"/>
    <w:rsid w:val="009E24EC"/>
    <w:rsid w:val="009E7C75"/>
    <w:rsid w:val="00A00C0C"/>
    <w:rsid w:val="00A00C8B"/>
    <w:rsid w:val="00A01EE6"/>
    <w:rsid w:val="00A134AB"/>
    <w:rsid w:val="00A20C7D"/>
    <w:rsid w:val="00A24B21"/>
    <w:rsid w:val="00A25AB9"/>
    <w:rsid w:val="00A31762"/>
    <w:rsid w:val="00A3181E"/>
    <w:rsid w:val="00A3384D"/>
    <w:rsid w:val="00A377DF"/>
    <w:rsid w:val="00A400B8"/>
    <w:rsid w:val="00A43C23"/>
    <w:rsid w:val="00A506E9"/>
    <w:rsid w:val="00A556C7"/>
    <w:rsid w:val="00A55F3D"/>
    <w:rsid w:val="00A60BAF"/>
    <w:rsid w:val="00A65E39"/>
    <w:rsid w:val="00A66B69"/>
    <w:rsid w:val="00A77302"/>
    <w:rsid w:val="00A77B17"/>
    <w:rsid w:val="00A813FF"/>
    <w:rsid w:val="00A8239A"/>
    <w:rsid w:val="00A835AC"/>
    <w:rsid w:val="00A83846"/>
    <w:rsid w:val="00A85BB4"/>
    <w:rsid w:val="00A8640E"/>
    <w:rsid w:val="00A90B47"/>
    <w:rsid w:val="00A9487F"/>
    <w:rsid w:val="00AA2A9B"/>
    <w:rsid w:val="00AA306F"/>
    <w:rsid w:val="00AA5778"/>
    <w:rsid w:val="00AA6126"/>
    <w:rsid w:val="00AA7B6D"/>
    <w:rsid w:val="00AB5315"/>
    <w:rsid w:val="00AC0C54"/>
    <w:rsid w:val="00AD6841"/>
    <w:rsid w:val="00AE63E4"/>
    <w:rsid w:val="00AE717A"/>
    <w:rsid w:val="00AF5F14"/>
    <w:rsid w:val="00B169E3"/>
    <w:rsid w:val="00B23291"/>
    <w:rsid w:val="00B331DA"/>
    <w:rsid w:val="00B363F1"/>
    <w:rsid w:val="00B4215B"/>
    <w:rsid w:val="00B42B83"/>
    <w:rsid w:val="00B43219"/>
    <w:rsid w:val="00B57F83"/>
    <w:rsid w:val="00B65F2C"/>
    <w:rsid w:val="00B6706C"/>
    <w:rsid w:val="00B812B2"/>
    <w:rsid w:val="00B84B27"/>
    <w:rsid w:val="00B94BFA"/>
    <w:rsid w:val="00B96B50"/>
    <w:rsid w:val="00BA07FB"/>
    <w:rsid w:val="00BA6E9F"/>
    <w:rsid w:val="00BB30C0"/>
    <w:rsid w:val="00BB6241"/>
    <w:rsid w:val="00BF61E3"/>
    <w:rsid w:val="00BF7A65"/>
    <w:rsid w:val="00C149FF"/>
    <w:rsid w:val="00C240A7"/>
    <w:rsid w:val="00C25062"/>
    <w:rsid w:val="00C33906"/>
    <w:rsid w:val="00C3448E"/>
    <w:rsid w:val="00C352F4"/>
    <w:rsid w:val="00C35383"/>
    <w:rsid w:val="00C53418"/>
    <w:rsid w:val="00C62555"/>
    <w:rsid w:val="00C639BB"/>
    <w:rsid w:val="00C9166F"/>
    <w:rsid w:val="00C95AA3"/>
    <w:rsid w:val="00CA1C5B"/>
    <w:rsid w:val="00CA4092"/>
    <w:rsid w:val="00CA51B1"/>
    <w:rsid w:val="00CA7497"/>
    <w:rsid w:val="00CB62B6"/>
    <w:rsid w:val="00CB700E"/>
    <w:rsid w:val="00CD075C"/>
    <w:rsid w:val="00CD2D16"/>
    <w:rsid w:val="00CD4C8C"/>
    <w:rsid w:val="00CE21C5"/>
    <w:rsid w:val="00CF24EC"/>
    <w:rsid w:val="00D0449F"/>
    <w:rsid w:val="00D07AAA"/>
    <w:rsid w:val="00D30922"/>
    <w:rsid w:val="00D32D4F"/>
    <w:rsid w:val="00D348BD"/>
    <w:rsid w:val="00D6498A"/>
    <w:rsid w:val="00D65633"/>
    <w:rsid w:val="00D656AF"/>
    <w:rsid w:val="00D70F3E"/>
    <w:rsid w:val="00D734E6"/>
    <w:rsid w:val="00D74A71"/>
    <w:rsid w:val="00D82725"/>
    <w:rsid w:val="00D86D51"/>
    <w:rsid w:val="00D877F1"/>
    <w:rsid w:val="00DA442F"/>
    <w:rsid w:val="00DA6582"/>
    <w:rsid w:val="00DB1A9F"/>
    <w:rsid w:val="00DB7743"/>
    <w:rsid w:val="00DD022D"/>
    <w:rsid w:val="00DD61C0"/>
    <w:rsid w:val="00DE2F84"/>
    <w:rsid w:val="00DE34C3"/>
    <w:rsid w:val="00DE4CF0"/>
    <w:rsid w:val="00DF2574"/>
    <w:rsid w:val="00DF3E51"/>
    <w:rsid w:val="00E00C59"/>
    <w:rsid w:val="00E01E79"/>
    <w:rsid w:val="00E037F5"/>
    <w:rsid w:val="00E03A65"/>
    <w:rsid w:val="00E727EF"/>
    <w:rsid w:val="00E80D3C"/>
    <w:rsid w:val="00E83F0A"/>
    <w:rsid w:val="00E84FF5"/>
    <w:rsid w:val="00E86753"/>
    <w:rsid w:val="00E91C0E"/>
    <w:rsid w:val="00E94CE1"/>
    <w:rsid w:val="00EB31C1"/>
    <w:rsid w:val="00EB6F39"/>
    <w:rsid w:val="00EC21D4"/>
    <w:rsid w:val="00EC310C"/>
    <w:rsid w:val="00EC6839"/>
    <w:rsid w:val="00F076C9"/>
    <w:rsid w:val="00F07E1A"/>
    <w:rsid w:val="00F15DB0"/>
    <w:rsid w:val="00F17589"/>
    <w:rsid w:val="00F33DBD"/>
    <w:rsid w:val="00F35EBC"/>
    <w:rsid w:val="00F609A3"/>
    <w:rsid w:val="00F74520"/>
    <w:rsid w:val="00F757E2"/>
    <w:rsid w:val="00F81D9A"/>
    <w:rsid w:val="00F829F6"/>
    <w:rsid w:val="00F90CFA"/>
    <w:rsid w:val="00F95704"/>
    <w:rsid w:val="00F967D5"/>
    <w:rsid w:val="00FC15FE"/>
    <w:rsid w:val="00FD25F7"/>
    <w:rsid w:val="00FD7E8D"/>
    <w:rsid w:val="00FE13A3"/>
    <w:rsid w:val="00FF35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NormalWeb">
    <w:name w:val="Normal (Web)"/>
    <w:basedOn w:val="Normal"/>
    <w:uiPriority w:val="99"/>
    <w:unhideWhenUsed/>
    <w:rsid w:val="006C36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0D5441"/>
  </w:style>
  <w:style w:type="paragraph" w:customStyle="1" w:styleId="Normal1">
    <w:name w:val="Normal1"/>
    <w:basedOn w:val="Normal"/>
    <w:rsid w:val="00FD25F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D25F7"/>
    <w:rPr>
      <w:b/>
      <w:bCs/>
    </w:rPr>
  </w:style>
  <w:style w:type="character" w:styleId="Emphasis">
    <w:name w:val="Emphasis"/>
    <w:basedOn w:val="DefaultParagraphFont"/>
    <w:uiPriority w:val="20"/>
    <w:qFormat/>
    <w:rsid w:val="00FD25F7"/>
    <w:rPr>
      <w:i/>
      <w:iCs/>
    </w:rPr>
  </w:style>
  <w:style w:type="paragraph" w:styleId="Header">
    <w:name w:val="header"/>
    <w:basedOn w:val="Normal"/>
    <w:link w:val="HeaderChar"/>
    <w:uiPriority w:val="99"/>
    <w:unhideWhenUsed/>
    <w:rsid w:val="006527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2722"/>
  </w:style>
  <w:style w:type="paragraph" w:styleId="Footer">
    <w:name w:val="footer"/>
    <w:basedOn w:val="Normal"/>
    <w:link w:val="FooterChar"/>
    <w:uiPriority w:val="99"/>
    <w:unhideWhenUsed/>
    <w:rsid w:val="006527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2722"/>
  </w:style>
  <w:style w:type="paragraph" w:styleId="BalloonText">
    <w:name w:val="Balloon Text"/>
    <w:basedOn w:val="Normal"/>
    <w:link w:val="BalloonTextChar"/>
    <w:uiPriority w:val="99"/>
    <w:semiHidden/>
    <w:unhideWhenUsed/>
    <w:rsid w:val="00F35E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5EBC"/>
    <w:rPr>
      <w:rFonts w:ascii="Tahoma" w:hAnsi="Tahoma" w:cs="Tahoma"/>
      <w:sz w:val="16"/>
      <w:szCs w:val="16"/>
    </w:rPr>
  </w:style>
  <w:style w:type="paragraph" w:styleId="FootnoteText">
    <w:name w:val="footnote text"/>
    <w:basedOn w:val="Normal"/>
    <w:link w:val="FootnoteTextChar"/>
    <w:uiPriority w:val="99"/>
    <w:semiHidden/>
    <w:unhideWhenUsed/>
    <w:rsid w:val="00DB1A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B1A9F"/>
    <w:rPr>
      <w:sz w:val="20"/>
      <w:szCs w:val="20"/>
    </w:rPr>
  </w:style>
  <w:style w:type="character" w:styleId="FootnoteReference">
    <w:name w:val="footnote reference"/>
    <w:basedOn w:val="DefaultParagraphFont"/>
    <w:semiHidden/>
    <w:unhideWhenUsed/>
    <w:rsid w:val="00DB1A9F"/>
    <w:rPr>
      <w:vertAlign w:val="superscript"/>
    </w:rPr>
  </w:style>
  <w:style w:type="paragraph" w:styleId="NoSpacing">
    <w:name w:val="No Spacing"/>
    <w:uiPriority w:val="1"/>
    <w:qFormat/>
    <w:rsid w:val="007109B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NormalWeb">
    <w:name w:val="Normal (Web)"/>
    <w:basedOn w:val="Normal"/>
    <w:uiPriority w:val="99"/>
    <w:unhideWhenUsed/>
    <w:rsid w:val="006C36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0D5441"/>
  </w:style>
  <w:style w:type="paragraph" w:customStyle="1" w:styleId="Normal1">
    <w:name w:val="Normal1"/>
    <w:basedOn w:val="Normal"/>
    <w:rsid w:val="00FD25F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D25F7"/>
    <w:rPr>
      <w:b/>
      <w:bCs/>
    </w:rPr>
  </w:style>
  <w:style w:type="character" w:styleId="Emphasis">
    <w:name w:val="Emphasis"/>
    <w:basedOn w:val="DefaultParagraphFont"/>
    <w:uiPriority w:val="20"/>
    <w:qFormat/>
    <w:rsid w:val="00FD25F7"/>
    <w:rPr>
      <w:i/>
      <w:iCs/>
    </w:rPr>
  </w:style>
  <w:style w:type="paragraph" w:styleId="Header">
    <w:name w:val="header"/>
    <w:basedOn w:val="Normal"/>
    <w:link w:val="HeaderChar"/>
    <w:uiPriority w:val="99"/>
    <w:unhideWhenUsed/>
    <w:rsid w:val="006527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2722"/>
  </w:style>
  <w:style w:type="paragraph" w:styleId="Footer">
    <w:name w:val="footer"/>
    <w:basedOn w:val="Normal"/>
    <w:link w:val="FooterChar"/>
    <w:uiPriority w:val="99"/>
    <w:unhideWhenUsed/>
    <w:rsid w:val="006527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2722"/>
  </w:style>
  <w:style w:type="paragraph" w:styleId="BalloonText">
    <w:name w:val="Balloon Text"/>
    <w:basedOn w:val="Normal"/>
    <w:link w:val="BalloonTextChar"/>
    <w:uiPriority w:val="99"/>
    <w:semiHidden/>
    <w:unhideWhenUsed/>
    <w:rsid w:val="00F35E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5EBC"/>
    <w:rPr>
      <w:rFonts w:ascii="Tahoma" w:hAnsi="Tahoma" w:cs="Tahoma"/>
      <w:sz w:val="16"/>
      <w:szCs w:val="16"/>
    </w:rPr>
  </w:style>
  <w:style w:type="paragraph" w:styleId="FootnoteText">
    <w:name w:val="footnote text"/>
    <w:basedOn w:val="Normal"/>
    <w:link w:val="FootnoteTextChar"/>
    <w:uiPriority w:val="99"/>
    <w:semiHidden/>
    <w:unhideWhenUsed/>
    <w:rsid w:val="00DB1A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B1A9F"/>
    <w:rPr>
      <w:sz w:val="20"/>
      <w:szCs w:val="20"/>
    </w:rPr>
  </w:style>
  <w:style w:type="character" w:styleId="FootnoteReference">
    <w:name w:val="footnote reference"/>
    <w:basedOn w:val="DefaultParagraphFont"/>
    <w:semiHidden/>
    <w:unhideWhenUsed/>
    <w:rsid w:val="00DB1A9F"/>
    <w:rPr>
      <w:vertAlign w:val="superscript"/>
    </w:rPr>
  </w:style>
  <w:style w:type="paragraph" w:styleId="NoSpacing">
    <w:name w:val="No Spacing"/>
    <w:uiPriority w:val="1"/>
    <w:qFormat/>
    <w:rsid w:val="007109B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67025">
      <w:bodyDiv w:val="1"/>
      <w:marLeft w:val="0"/>
      <w:marRight w:val="0"/>
      <w:marTop w:val="0"/>
      <w:marBottom w:val="0"/>
      <w:divBdr>
        <w:top w:val="none" w:sz="0" w:space="0" w:color="auto"/>
        <w:left w:val="none" w:sz="0" w:space="0" w:color="auto"/>
        <w:bottom w:val="none" w:sz="0" w:space="0" w:color="auto"/>
        <w:right w:val="none" w:sz="0" w:space="0" w:color="auto"/>
      </w:divBdr>
    </w:div>
    <w:div w:id="260530426">
      <w:bodyDiv w:val="1"/>
      <w:marLeft w:val="0"/>
      <w:marRight w:val="0"/>
      <w:marTop w:val="0"/>
      <w:marBottom w:val="0"/>
      <w:divBdr>
        <w:top w:val="none" w:sz="0" w:space="0" w:color="auto"/>
        <w:left w:val="none" w:sz="0" w:space="0" w:color="auto"/>
        <w:bottom w:val="none" w:sz="0" w:space="0" w:color="auto"/>
        <w:right w:val="none" w:sz="0" w:space="0" w:color="auto"/>
      </w:divBdr>
    </w:div>
    <w:div w:id="361518995">
      <w:bodyDiv w:val="1"/>
      <w:marLeft w:val="0"/>
      <w:marRight w:val="0"/>
      <w:marTop w:val="0"/>
      <w:marBottom w:val="0"/>
      <w:divBdr>
        <w:top w:val="none" w:sz="0" w:space="0" w:color="auto"/>
        <w:left w:val="none" w:sz="0" w:space="0" w:color="auto"/>
        <w:bottom w:val="none" w:sz="0" w:space="0" w:color="auto"/>
        <w:right w:val="none" w:sz="0" w:space="0" w:color="auto"/>
      </w:divBdr>
    </w:div>
    <w:div w:id="560671695">
      <w:bodyDiv w:val="1"/>
      <w:marLeft w:val="0"/>
      <w:marRight w:val="0"/>
      <w:marTop w:val="0"/>
      <w:marBottom w:val="0"/>
      <w:divBdr>
        <w:top w:val="none" w:sz="0" w:space="0" w:color="auto"/>
        <w:left w:val="none" w:sz="0" w:space="0" w:color="auto"/>
        <w:bottom w:val="none" w:sz="0" w:space="0" w:color="auto"/>
        <w:right w:val="none" w:sz="0" w:space="0" w:color="auto"/>
      </w:divBdr>
    </w:div>
    <w:div w:id="600145623">
      <w:bodyDiv w:val="1"/>
      <w:marLeft w:val="0"/>
      <w:marRight w:val="0"/>
      <w:marTop w:val="0"/>
      <w:marBottom w:val="0"/>
      <w:divBdr>
        <w:top w:val="none" w:sz="0" w:space="0" w:color="auto"/>
        <w:left w:val="none" w:sz="0" w:space="0" w:color="auto"/>
        <w:bottom w:val="none" w:sz="0" w:space="0" w:color="auto"/>
        <w:right w:val="none" w:sz="0" w:space="0" w:color="auto"/>
      </w:divBdr>
      <w:divsChild>
        <w:div w:id="627591026">
          <w:marLeft w:val="0"/>
          <w:marRight w:val="0"/>
          <w:marTop w:val="100"/>
          <w:marBottom w:val="100"/>
          <w:divBdr>
            <w:top w:val="none" w:sz="0" w:space="0" w:color="auto"/>
            <w:left w:val="none" w:sz="0" w:space="0" w:color="auto"/>
            <w:bottom w:val="none" w:sz="0" w:space="0" w:color="auto"/>
            <w:right w:val="none" w:sz="0" w:space="0" w:color="auto"/>
          </w:divBdr>
        </w:div>
        <w:div w:id="140731502">
          <w:marLeft w:val="0"/>
          <w:marRight w:val="0"/>
          <w:marTop w:val="100"/>
          <w:marBottom w:val="100"/>
          <w:divBdr>
            <w:top w:val="none" w:sz="0" w:space="0" w:color="auto"/>
            <w:left w:val="none" w:sz="0" w:space="0" w:color="auto"/>
            <w:bottom w:val="none" w:sz="0" w:space="0" w:color="auto"/>
            <w:right w:val="none" w:sz="0" w:space="0" w:color="auto"/>
          </w:divBdr>
        </w:div>
        <w:div w:id="2121483105">
          <w:marLeft w:val="0"/>
          <w:marRight w:val="0"/>
          <w:marTop w:val="100"/>
          <w:marBottom w:val="100"/>
          <w:divBdr>
            <w:top w:val="none" w:sz="0" w:space="0" w:color="auto"/>
            <w:left w:val="none" w:sz="0" w:space="0" w:color="auto"/>
            <w:bottom w:val="none" w:sz="0" w:space="0" w:color="auto"/>
            <w:right w:val="none" w:sz="0" w:space="0" w:color="auto"/>
          </w:divBdr>
        </w:div>
        <w:div w:id="2117164947">
          <w:marLeft w:val="0"/>
          <w:marRight w:val="0"/>
          <w:marTop w:val="100"/>
          <w:marBottom w:val="100"/>
          <w:divBdr>
            <w:top w:val="none" w:sz="0" w:space="0" w:color="auto"/>
            <w:left w:val="none" w:sz="0" w:space="0" w:color="auto"/>
            <w:bottom w:val="none" w:sz="0" w:space="0" w:color="auto"/>
            <w:right w:val="none" w:sz="0" w:space="0" w:color="auto"/>
          </w:divBdr>
        </w:div>
      </w:divsChild>
    </w:div>
    <w:div w:id="955330922">
      <w:bodyDiv w:val="1"/>
      <w:marLeft w:val="0"/>
      <w:marRight w:val="0"/>
      <w:marTop w:val="0"/>
      <w:marBottom w:val="0"/>
      <w:divBdr>
        <w:top w:val="none" w:sz="0" w:space="0" w:color="auto"/>
        <w:left w:val="none" w:sz="0" w:space="0" w:color="auto"/>
        <w:bottom w:val="none" w:sz="0" w:space="0" w:color="auto"/>
        <w:right w:val="none" w:sz="0" w:space="0" w:color="auto"/>
      </w:divBdr>
    </w:div>
    <w:div w:id="988366981">
      <w:bodyDiv w:val="1"/>
      <w:marLeft w:val="0"/>
      <w:marRight w:val="0"/>
      <w:marTop w:val="0"/>
      <w:marBottom w:val="0"/>
      <w:divBdr>
        <w:top w:val="none" w:sz="0" w:space="0" w:color="auto"/>
        <w:left w:val="none" w:sz="0" w:space="0" w:color="auto"/>
        <w:bottom w:val="none" w:sz="0" w:space="0" w:color="auto"/>
        <w:right w:val="none" w:sz="0" w:space="0" w:color="auto"/>
      </w:divBdr>
    </w:div>
    <w:div w:id="1012146772">
      <w:bodyDiv w:val="1"/>
      <w:marLeft w:val="0"/>
      <w:marRight w:val="0"/>
      <w:marTop w:val="0"/>
      <w:marBottom w:val="0"/>
      <w:divBdr>
        <w:top w:val="none" w:sz="0" w:space="0" w:color="auto"/>
        <w:left w:val="none" w:sz="0" w:space="0" w:color="auto"/>
        <w:bottom w:val="none" w:sz="0" w:space="0" w:color="auto"/>
        <w:right w:val="none" w:sz="0" w:space="0" w:color="auto"/>
      </w:divBdr>
    </w:div>
    <w:div w:id="1143039894">
      <w:bodyDiv w:val="1"/>
      <w:marLeft w:val="0"/>
      <w:marRight w:val="0"/>
      <w:marTop w:val="0"/>
      <w:marBottom w:val="0"/>
      <w:divBdr>
        <w:top w:val="none" w:sz="0" w:space="0" w:color="auto"/>
        <w:left w:val="none" w:sz="0" w:space="0" w:color="auto"/>
        <w:bottom w:val="none" w:sz="0" w:space="0" w:color="auto"/>
        <w:right w:val="none" w:sz="0" w:space="0" w:color="auto"/>
      </w:divBdr>
    </w:div>
    <w:div w:id="1252156947">
      <w:bodyDiv w:val="1"/>
      <w:marLeft w:val="0"/>
      <w:marRight w:val="0"/>
      <w:marTop w:val="0"/>
      <w:marBottom w:val="0"/>
      <w:divBdr>
        <w:top w:val="none" w:sz="0" w:space="0" w:color="auto"/>
        <w:left w:val="none" w:sz="0" w:space="0" w:color="auto"/>
        <w:bottom w:val="none" w:sz="0" w:space="0" w:color="auto"/>
        <w:right w:val="none" w:sz="0" w:space="0" w:color="auto"/>
      </w:divBdr>
    </w:div>
    <w:div w:id="1294211430">
      <w:bodyDiv w:val="1"/>
      <w:marLeft w:val="0"/>
      <w:marRight w:val="0"/>
      <w:marTop w:val="0"/>
      <w:marBottom w:val="0"/>
      <w:divBdr>
        <w:top w:val="none" w:sz="0" w:space="0" w:color="auto"/>
        <w:left w:val="none" w:sz="0" w:space="0" w:color="auto"/>
        <w:bottom w:val="none" w:sz="0" w:space="0" w:color="auto"/>
        <w:right w:val="none" w:sz="0" w:space="0" w:color="auto"/>
      </w:divBdr>
    </w:div>
    <w:div w:id="1339431953">
      <w:bodyDiv w:val="1"/>
      <w:marLeft w:val="0"/>
      <w:marRight w:val="0"/>
      <w:marTop w:val="0"/>
      <w:marBottom w:val="0"/>
      <w:divBdr>
        <w:top w:val="none" w:sz="0" w:space="0" w:color="auto"/>
        <w:left w:val="none" w:sz="0" w:space="0" w:color="auto"/>
        <w:bottom w:val="none" w:sz="0" w:space="0" w:color="auto"/>
        <w:right w:val="none" w:sz="0" w:space="0" w:color="auto"/>
      </w:divBdr>
    </w:div>
    <w:div w:id="1379469966">
      <w:bodyDiv w:val="1"/>
      <w:marLeft w:val="0"/>
      <w:marRight w:val="0"/>
      <w:marTop w:val="0"/>
      <w:marBottom w:val="0"/>
      <w:divBdr>
        <w:top w:val="none" w:sz="0" w:space="0" w:color="auto"/>
        <w:left w:val="none" w:sz="0" w:space="0" w:color="auto"/>
        <w:bottom w:val="none" w:sz="0" w:space="0" w:color="auto"/>
        <w:right w:val="none" w:sz="0" w:space="0" w:color="auto"/>
      </w:divBdr>
    </w:div>
    <w:div w:id="1380320030">
      <w:bodyDiv w:val="1"/>
      <w:marLeft w:val="0"/>
      <w:marRight w:val="0"/>
      <w:marTop w:val="0"/>
      <w:marBottom w:val="0"/>
      <w:divBdr>
        <w:top w:val="none" w:sz="0" w:space="0" w:color="auto"/>
        <w:left w:val="none" w:sz="0" w:space="0" w:color="auto"/>
        <w:bottom w:val="none" w:sz="0" w:space="0" w:color="auto"/>
        <w:right w:val="none" w:sz="0" w:space="0" w:color="auto"/>
      </w:divBdr>
    </w:div>
    <w:div w:id="1394308403">
      <w:bodyDiv w:val="1"/>
      <w:marLeft w:val="0"/>
      <w:marRight w:val="0"/>
      <w:marTop w:val="0"/>
      <w:marBottom w:val="0"/>
      <w:divBdr>
        <w:top w:val="none" w:sz="0" w:space="0" w:color="auto"/>
        <w:left w:val="none" w:sz="0" w:space="0" w:color="auto"/>
        <w:bottom w:val="none" w:sz="0" w:space="0" w:color="auto"/>
        <w:right w:val="none" w:sz="0" w:space="0" w:color="auto"/>
      </w:divBdr>
    </w:div>
    <w:div w:id="1437139957">
      <w:bodyDiv w:val="1"/>
      <w:marLeft w:val="0"/>
      <w:marRight w:val="0"/>
      <w:marTop w:val="0"/>
      <w:marBottom w:val="0"/>
      <w:divBdr>
        <w:top w:val="none" w:sz="0" w:space="0" w:color="auto"/>
        <w:left w:val="none" w:sz="0" w:space="0" w:color="auto"/>
        <w:bottom w:val="none" w:sz="0" w:space="0" w:color="auto"/>
        <w:right w:val="none" w:sz="0" w:space="0" w:color="auto"/>
      </w:divBdr>
      <w:divsChild>
        <w:div w:id="1157454199">
          <w:marLeft w:val="0"/>
          <w:marRight w:val="0"/>
          <w:marTop w:val="0"/>
          <w:marBottom w:val="0"/>
          <w:divBdr>
            <w:top w:val="none" w:sz="0" w:space="0" w:color="auto"/>
            <w:left w:val="none" w:sz="0" w:space="0" w:color="auto"/>
            <w:bottom w:val="none" w:sz="0" w:space="0" w:color="auto"/>
            <w:right w:val="none" w:sz="0" w:space="0" w:color="auto"/>
          </w:divBdr>
        </w:div>
      </w:divsChild>
    </w:div>
    <w:div w:id="1500579046">
      <w:bodyDiv w:val="1"/>
      <w:marLeft w:val="0"/>
      <w:marRight w:val="0"/>
      <w:marTop w:val="0"/>
      <w:marBottom w:val="0"/>
      <w:divBdr>
        <w:top w:val="none" w:sz="0" w:space="0" w:color="auto"/>
        <w:left w:val="none" w:sz="0" w:space="0" w:color="auto"/>
        <w:bottom w:val="none" w:sz="0" w:space="0" w:color="auto"/>
        <w:right w:val="none" w:sz="0" w:space="0" w:color="auto"/>
      </w:divBdr>
    </w:div>
    <w:div w:id="1533954149">
      <w:bodyDiv w:val="1"/>
      <w:marLeft w:val="0"/>
      <w:marRight w:val="0"/>
      <w:marTop w:val="0"/>
      <w:marBottom w:val="0"/>
      <w:divBdr>
        <w:top w:val="none" w:sz="0" w:space="0" w:color="auto"/>
        <w:left w:val="none" w:sz="0" w:space="0" w:color="auto"/>
        <w:bottom w:val="none" w:sz="0" w:space="0" w:color="auto"/>
        <w:right w:val="none" w:sz="0" w:space="0" w:color="auto"/>
      </w:divBdr>
    </w:div>
    <w:div w:id="1554459875">
      <w:bodyDiv w:val="1"/>
      <w:marLeft w:val="0"/>
      <w:marRight w:val="0"/>
      <w:marTop w:val="0"/>
      <w:marBottom w:val="0"/>
      <w:divBdr>
        <w:top w:val="none" w:sz="0" w:space="0" w:color="auto"/>
        <w:left w:val="none" w:sz="0" w:space="0" w:color="auto"/>
        <w:bottom w:val="none" w:sz="0" w:space="0" w:color="auto"/>
        <w:right w:val="none" w:sz="0" w:space="0" w:color="auto"/>
      </w:divBdr>
    </w:div>
    <w:div w:id="1595893417">
      <w:bodyDiv w:val="1"/>
      <w:marLeft w:val="0"/>
      <w:marRight w:val="0"/>
      <w:marTop w:val="0"/>
      <w:marBottom w:val="0"/>
      <w:divBdr>
        <w:top w:val="none" w:sz="0" w:space="0" w:color="auto"/>
        <w:left w:val="none" w:sz="0" w:space="0" w:color="auto"/>
        <w:bottom w:val="none" w:sz="0" w:space="0" w:color="auto"/>
        <w:right w:val="none" w:sz="0" w:space="0" w:color="auto"/>
      </w:divBdr>
      <w:divsChild>
        <w:div w:id="172766434">
          <w:marLeft w:val="0"/>
          <w:marRight w:val="0"/>
          <w:marTop w:val="0"/>
          <w:marBottom w:val="0"/>
          <w:divBdr>
            <w:top w:val="none" w:sz="0" w:space="0" w:color="auto"/>
            <w:left w:val="none" w:sz="0" w:space="0" w:color="auto"/>
            <w:bottom w:val="none" w:sz="0" w:space="0" w:color="auto"/>
            <w:right w:val="none" w:sz="0" w:space="0" w:color="auto"/>
          </w:divBdr>
        </w:div>
      </w:divsChild>
    </w:div>
    <w:div w:id="1642802470">
      <w:bodyDiv w:val="1"/>
      <w:marLeft w:val="0"/>
      <w:marRight w:val="0"/>
      <w:marTop w:val="0"/>
      <w:marBottom w:val="0"/>
      <w:divBdr>
        <w:top w:val="none" w:sz="0" w:space="0" w:color="auto"/>
        <w:left w:val="none" w:sz="0" w:space="0" w:color="auto"/>
        <w:bottom w:val="none" w:sz="0" w:space="0" w:color="auto"/>
        <w:right w:val="none" w:sz="0" w:space="0" w:color="auto"/>
      </w:divBdr>
    </w:div>
    <w:div w:id="1992177285">
      <w:bodyDiv w:val="1"/>
      <w:marLeft w:val="0"/>
      <w:marRight w:val="0"/>
      <w:marTop w:val="0"/>
      <w:marBottom w:val="0"/>
      <w:divBdr>
        <w:top w:val="none" w:sz="0" w:space="0" w:color="auto"/>
        <w:left w:val="none" w:sz="0" w:space="0" w:color="auto"/>
        <w:bottom w:val="none" w:sz="0" w:space="0" w:color="auto"/>
        <w:right w:val="none" w:sz="0" w:space="0" w:color="auto"/>
      </w:divBdr>
    </w:div>
    <w:div w:id="2099519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FA8193-1EE6-4539-B7EF-0328E8EB9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1448</TotalTime>
  <Pages>5</Pages>
  <Words>1639</Words>
  <Characters>9346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WELCOME</cp:lastModifiedBy>
  <cp:revision>393</cp:revision>
  <cp:lastPrinted>2017-06-06T01:10:00Z</cp:lastPrinted>
  <dcterms:created xsi:type="dcterms:W3CDTF">2016-09-05T06:21:00Z</dcterms:created>
  <dcterms:modified xsi:type="dcterms:W3CDTF">2017-08-08T04:21:00Z</dcterms:modified>
</cp:coreProperties>
</file>